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75A" w14:textId="77777777" w:rsidR="00EC3D5E" w:rsidRPr="008B28AF" w:rsidRDefault="00967DDC" w:rsidP="004A679D">
      <w:pPr>
        <w:pStyle w:val="Iauiue"/>
        <w:spacing w:line="312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УТВЕРЖДЕНО:</w:t>
      </w:r>
    </w:p>
    <w:p w14:paraId="4703CBC4" w14:textId="77777777" w:rsidR="00EC3D5E" w:rsidRPr="008B28AF" w:rsidRDefault="00EC3D5E" w:rsidP="004A679D">
      <w:pPr>
        <w:pStyle w:val="Iauiue"/>
        <w:spacing w:line="312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постановлени</w:t>
      </w:r>
      <w:r w:rsidR="00967DDC">
        <w:rPr>
          <w:rFonts w:eastAsia="Times New Roman"/>
          <w:sz w:val="22"/>
          <w:szCs w:val="22"/>
          <w:lang w:val="ru-RU"/>
        </w:rPr>
        <w:t>ем</w:t>
      </w:r>
      <w:r w:rsidRPr="008B28AF">
        <w:rPr>
          <w:rFonts w:eastAsia="Times New Roman"/>
          <w:sz w:val="22"/>
          <w:szCs w:val="22"/>
          <w:lang w:val="ru-RU"/>
        </w:rPr>
        <w:t xml:space="preserve"> Администрации</w:t>
      </w:r>
    </w:p>
    <w:p w14:paraId="77ACF065" w14:textId="2393F440" w:rsidR="00EC3D5E" w:rsidRPr="008B28AF" w:rsidRDefault="002403D3" w:rsidP="004A679D">
      <w:pPr>
        <w:pStyle w:val="Iauiue"/>
        <w:spacing w:line="312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Айлинского сельского поселения</w:t>
      </w:r>
    </w:p>
    <w:p w14:paraId="408F5CDC" w14:textId="5802A2B7" w:rsidR="00EC3D5E" w:rsidRDefault="00EC3D5E" w:rsidP="004A679D">
      <w:pPr>
        <w:pStyle w:val="Iauiue"/>
        <w:spacing w:line="312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от «</w:t>
      </w:r>
      <w:r w:rsidR="002E71C9">
        <w:rPr>
          <w:rFonts w:eastAsia="Times New Roman"/>
          <w:sz w:val="22"/>
          <w:szCs w:val="22"/>
          <w:lang w:val="ru-RU"/>
        </w:rPr>
        <w:t>16</w:t>
      </w:r>
      <w:r w:rsidRPr="008B28AF">
        <w:rPr>
          <w:rFonts w:eastAsia="Times New Roman"/>
          <w:sz w:val="22"/>
          <w:szCs w:val="22"/>
          <w:lang w:val="ru-RU"/>
        </w:rPr>
        <w:t>»</w:t>
      </w:r>
      <w:r w:rsidR="002E71C9">
        <w:rPr>
          <w:rFonts w:eastAsia="Times New Roman"/>
          <w:sz w:val="22"/>
          <w:szCs w:val="22"/>
          <w:lang w:val="ru-RU"/>
        </w:rPr>
        <w:t xml:space="preserve"> декабря </w:t>
      </w:r>
      <w:r w:rsidR="00E776CC">
        <w:rPr>
          <w:rFonts w:eastAsia="Times New Roman"/>
          <w:sz w:val="22"/>
          <w:szCs w:val="22"/>
          <w:lang w:val="ru-RU"/>
        </w:rPr>
        <w:t>2022</w:t>
      </w:r>
      <w:r w:rsidRPr="008B28AF">
        <w:rPr>
          <w:rFonts w:eastAsia="Times New Roman"/>
          <w:sz w:val="22"/>
          <w:szCs w:val="22"/>
          <w:lang w:val="ru-RU"/>
        </w:rPr>
        <w:t xml:space="preserve"> года №</w:t>
      </w:r>
      <w:r w:rsidR="002E71C9">
        <w:rPr>
          <w:rFonts w:eastAsia="Times New Roman"/>
          <w:sz w:val="22"/>
          <w:szCs w:val="22"/>
          <w:lang w:val="ru-RU"/>
        </w:rPr>
        <w:t xml:space="preserve"> 72/1</w:t>
      </w:r>
    </w:p>
    <w:p w14:paraId="56EA3BA9" w14:textId="77777777" w:rsidR="00EC3D5E" w:rsidRDefault="00EC3D5E" w:rsidP="004A679D">
      <w:pPr>
        <w:pStyle w:val="Iauiue"/>
        <w:spacing w:line="312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</w:p>
    <w:p w14:paraId="72FFB721" w14:textId="77777777" w:rsidR="00EC3D5E" w:rsidRDefault="00EC3D5E" w:rsidP="004A679D">
      <w:pPr>
        <w:pStyle w:val="Iauiue"/>
        <w:spacing w:line="312" w:lineRule="auto"/>
        <w:ind w:left="6096" w:right="-284" w:firstLine="709"/>
        <w:jc w:val="center"/>
        <w:rPr>
          <w:rFonts w:eastAsia="Times New Roman"/>
          <w:sz w:val="22"/>
          <w:szCs w:val="22"/>
          <w:lang w:val="ru-RU"/>
        </w:rPr>
      </w:pPr>
    </w:p>
    <w:p w14:paraId="57216D0A" w14:textId="77777777" w:rsidR="00D71224" w:rsidRPr="00DB7EF7" w:rsidRDefault="00D71224" w:rsidP="004A679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7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</w:p>
    <w:p w14:paraId="386102CF" w14:textId="48DE6F77" w:rsidR="00DC6C85" w:rsidRPr="00DB7EF7" w:rsidRDefault="00DC6C85" w:rsidP="004A679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7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организации в администрации </w:t>
      </w:r>
      <w:r w:rsidR="00240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Айлинского сельского поселения</w:t>
      </w:r>
    </w:p>
    <w:p w14:paraId="7CB5816F" w14:textId="77777777" w:rsidR="00DC6C85" w:rsidRPr="00DB7EF7" w:rsidRDefault="00DC6C85" w:rsidP="004A679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7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 внутреннего обеспечения соответствия требованиям</w:t>
      </w:r>
    </w:p>
    <w:p w14:paraId="5A336F0B" w14:textId="77777777" w:rsidR="00D71224" w:rsidRPr="00DB7EF7" w:rsidRDefault="00DC6C85" w:rsidP="004A679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7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антимонопольного законодательства</w:t>
      </w:r>
    </w:p>
    <w:p w14:paraId="0237CC3F" w14:textId="77777777" w:rsidR="00DC6C85" w:rsidRPr="00DB7EF7" w:rsidRDefault="00DC6C85" w:rsidP="004A679D">
      <w:pPr>
        <w:shd w:val="clear" w:color="auto" w:fill="FFFFFF"/>
        <w:spacing w:after="0" w:line="312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1A338CC" w14:textId="77777777" w:rsidR="00D71224" w:rsidRPr="00DB7EF7" w:rsidRDefault="00906556" w:rsidP="004A679D">
      <w:pPr>
        <w:shd w:val="clear" w:color="auto" w:fill="FFFFFF"/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7EF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ru-RU"/>
        </w:rPr>
        <w:t>I</w:t>
      </w:r>
      <w:r w:rsidR="00D71224" w:rsidRPr="00DB7EF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Общие положения</w:t>
      </w:r>
    </w:p>
    <w:p w14:paraId="5DC6AE85" w14:textId="19EF10DD" w:rsidR="00DB7EF7" w:rsidRDefault="00F84CF0" w:rsidP="004A679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об организации в администрации </w:t>
      </w:r>
      <w:r w:rsidR="002403D3"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антимонопольный комплаенс) </w:t>
      </w:r>
      <w:r w:rsidR="00ED1FB5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14:paraId="2A220EF1" w14:textId="77777777" w:rsidR="00501113" w:rsidRPr="00501113" w:rsidRDefault="00501113" w:rsidP="004A679D">
      <w:pPr>
        <w:pStyle w:val="ConsPlusNormal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763554">
        <w:rPr>
          <w:rFonts w:ascii="Times New Roman" w:hAnsi="Times New Roman" w:cs="Times New Roman"/>
          <w:sz w:val="24"/>
          <w:szCs w:val="24"/>
        </w:rPr>
        <w:t xml:space="preserve">Положения используются следующие понятия:  </w:t>
      </w:r>
    </w:p>
    <w:p w14:paraId="77A3F93B" w14:textId="77777777" w:rsidR="00501113" w:rsidRDefault="006E2C1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54"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антимонопольное законодательство</w:t>
      </w:r>
      <w:r w:rsidR="00763554"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законодательство, основывающееся на </w:t>
      </w:r>
      <w:hyperlink r:id="rId8" w:history="1">
        <w:r w:rsidR="00501113" w:rsidRPr="0050111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501113" w:rsidRPr="0050111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9" w:history="1">
        <w:r w:rsidR="00501113" w:rsidRPr="00501113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501113" w:rsidRPr="00501113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0" w:history="1">
        <w:r w:rsidR="00501113" w:rsidRPr="005011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63554">
        <w:rPr>
          <w:rFonts w:ascii="Times New Roman" w:hAnsi="Times New Roman" w:cs="Times New Roman"/>
          <w:sz w:val="24"/>
          <w:szCs w:val="24"/>
        </w:rPr>
        <w:t xml:space="preserve"> от 26.07.2006 № 135-ФЗ «</w:t>
      </w:r>
      <w:r w:rsidR="00501113" w:rsidRPr="0050111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63554"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689D49C9" w14:textId="77777777" w:rsidR="00763554" w:rsidRPr="00501113" w:rsidRDefault="00763554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75249FE0" w14:textId="77777777" w:rsidR="00501113" w:rsidRPr="00501113" w:rsidRDefault="00763554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антимонопольный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органы;</w:t>
      </w:r>
    </w:p>
    <w:p w14:paraId="191637E2" w14:textId="77777777" w:rsidR="00501113" w:rsidRDefault="0052180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доклад об антимонопольном комплаенсе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документ, содержащий информацию об организации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функционировании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антимонопольного комплаенса;</w:t>
      </w:r>
    </w:p>
    <w:p w14:paraId="046A94F9" w14:textId="77777777" w:rsidR="00501113" w:rsidRPr="00501113" w:rsidRDefault="0052180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коллегиальный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14:paraId="07E1CCF5" w14:textId="77777777" w:rsidR="00501113" w:rsidRPr="00501113" w:rsidRDefault="0052180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недопущение, огра</w:t>
      </w:r>
      <w:r>
        <w:rPr>
          <w:rFonts w:ascii="Times New Roman" w:hAnsi="Times New Roman" w:cs="Times New Roman"/>
          <w:sz w:val="24"/>
          <w:szCs w:val="24"/>
        </w:rPr>
        <w:t xml:space="preserve">ничение,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устранение конкуренции</w:t>
      </w:r>
      <w:r w:rsidR="00501113" w:rsidRPr="00501113">
        <w:rPr>
          <w:rFonts w:ascii="Times New Roman" w:hAnsi="Times New Roman" w:cs="Times New Roman"/>
          <w:sz w:val="24"/>
          <w:szCs w:val="24"/>
        </w:rPr>
        <w:t>;</w:t>
      </w:r>
    </w:p>
    <w:p w14:paraId="7C8084D4" w14:textId="77777777" w:rsidR="00501113" w:rsidRPr="00501113" w:rsidRDefault="0052180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риски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 (комплаенс-риски)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974B133" w14:textId="77777777" w:rsidR="00501113" w:rsidRDefault="0052180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13" w:rsidRPr="00501113">
        <w:rPr>
          <w:rFonts w:ascii="Times New Roman" w:hAnsi="Times New Roman" w:cs="Times New Roman"/>
          <w:sz w:val="24"/>
          <w:szCs w:val="24"/>
        </w:rPr>
        <w:t>уполномоченное подразделение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0BFD">
        <w:rPr>
          <w:rFonts w:ascii="Times New Roman" w:hAnsi="Times New Roman" w:cs="Times New Roman"/>
          <w:sz w:val="24"/>
          <w:szCs w:val="24"/>
        </w:rPr>
        <w:t xml:space="preserve"> - </w:t>
      </w:r>
      <w:r w:rsidR="008816B8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30BFD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930282">
        <w:rPr>
          <w:rFonts w:ascii="Times New Roman" w:hAnsi="Times New Roman" w:cs="Times New Roman"/>
          <w:sz w:val="24"/>
          <w:szCs w:val="24"/>
        </w:rPr>
        <w:t>р</w:t>
      </w:r>
      <w:r w:rsidR="00E30BFD">
        <w:rPr>
          <w:rFonts w:ascii="Times New Roman" w:hAnsi="Times New Roman" w:cs="Times New Roman"/>
          <w:sz w:val="24"/>
          <w:szCs w:val="24"/>
        </w:rPr>
        <w:t>а</w:t>
      </w:r>
      <w:r w:rsidR="00930282">
        <w:rPr>
          <w:rFonts w:ascii="Times New Roman" w:hAnsi="Times New Roman" w:cs="Times New Roman"/>
          <w:sz w:val="24"/>
          <w:szCs w:val="24"/>
        </w:rPr>
        <w:t>ции</w:t>
      </w:r>
      <w:r w:rsidR="00501113" w:rsidRPr="00501113">
        <w:rPr>
          <w:rFonts w:ascii="Times New Roman" w:hAnsi="Times New Roman" w:cs="Times New Roman"/>
          <w:sz w:val="24"/>
          <w:szCs w:val="24"/>
        </w:rPr>
        <w:t>, осуществляющ</w:t>
      </w:r>
      <w:r w:rsidR="008816B8">
        <w:rPr>
          <w:rFonts w:ascii="Times New Roman" w:hAnsi="Times New Roman" w:cs="Times New Roman"/>
          <w:sz w:val="24"/>
          <w:szCs w:val="24"/>
        </w:rPr>
        <w:t>и</w:t>
      </w:r>
      <w:r w:rsidR="00501113" w:rsidRPr="00501113">
        <w:rPr>
          <w:rFonts w:ascii="Times New Roman" w:hAnsi="Times New Roman" w:cs="Times New Roman"/>
          <w:sz w:val="24"/>
          <w:szCs w:val="24"/>
        </w:rPr>
        <w:t xml:space="preserve">е внедрение антимонопольного комплаенса и контроль за его исполнением в </w:t>
      </w:r>
      <w:r w:rsidR="00BC0F4B">
        <w:rPr>
          <w:rFonts w:ascii="Times New Roman" w:hAnsi="Times New Roman" w:cs="Times New Roman"/>
          <w:sz w:val="24"/>
          <w:szCs w:val="24"/>
        </w:rPr>
        <w:t>Администрации</w:t>
      </w:r>
      <w:r w:rsidR="00501113" w:rsidRPr="00501113">
        <w:rPr>
          <w:rFonts w:ascii="Times New Roman" w:hAnsi="Times New Roman" w:cs="Times New Roman"/>
          <w:sz w:val="24"/>
          <w:szCs w:val="24"/>
        </w:rPr>
        <w:t>.</w:t>
      </w:r>
    </w:p>
    <w:p w14:paraId="3CBED8DB" w14:textId="77777777" w:rsidR="00E30BFD" w:rsidRPr="002A0289" w:rsidRDefault="00E30BFD" w:rsidP="004A679D">
      <w:pPr>
        <w:pStyle w:val="ConsPlusNormal"/>
        <w:numPr>
          <w:ilvl w:val="0"/>
          <w:numId w:val="1"/>
        </w:numPr>
        <w:spacing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Цели антимонопольного комплаенса:</w:t>
      </w:r>
    </w:p>
    <w:p w14:paraId="00920F8C" w14:textId="77777777" w:rsidR="00E30BFD" w:rsidRPr="002A0289" w:rsidRDefault="00E30BFD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0289">
        <w:rPr>
          <w:rFonts w:ascii="Times New Roman" w:hAnsi="Times New Roman" w:cs="Times New Roman"/>
          <w:sz w:val="24"/>
          <w:szCs w:val="24"/>
        </w:rPr>
        <w:t xml:space="preserve"> обеспечение соответствия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A0289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законодательства;</w:t>
      </w:r>
    </w:p>
    <w:p w14:paraId="7E6B13FF" w14:textId="77777777" w:rsidR="00E30BFD" w:rsidRPr="002A0289" w:rsidRDefault="00E30BFD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289">
        <w:rPr>
          <w:rFonts w:ascii="Times New Roman" w:hAnsi="Times New Roman" w:cs="Times New Roman"/>
          <w:sz w:val="24"/>
          <w:szCs w:val="24"/>
        </w:rPr>
        <w:t xml:space="preserve">профилактика нарушения требований антимонопольного законодательства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A0289">
        <w:rPr>
          <w:rFonts w:ascii="Times New Roman" w:hAnsi="Times New Roman" w:cs="Times New Roman"/>
          <w:sz w:val="24"/>
          <w:szCs w:val="24"/>
        </w:rPr>
        <w:t>.</w:t>
      </w:r>
    </w:p>
    <w:p w14:paraId="6CEB08EF" w14:textId="77777777" w:rsidR="00E30BFD" w:rsidRPr="002A0289" w:rsidRDefault="00E30BFD" w:rsidP="004A679D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>4. Задачи антимонопольного комплаенса:</w:t>
      </w:r>
    </w:p>
    <w:p w14:paraId="0FC2A267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E30BFD" w:rsidRPr="002A0289">
        <w:rPr>
          <w:rFonts w:ascii="Times New Roman" w:hAnsi="Times New Roman" w:cs="Times New Roman"/>
          <w:sz w:val="24"/>
          <w:szCs w:val="24"/>
        </w:rPr>
        <w:t>выявление рисков нарушения антимонопольного законодательства</w:t>
      </w:r>
      <w:r w:rsidR="006E2C1D">
        <w:rPr>
          <w:rFonts w:ascii="Times New Roman" w:hAnsi="Times New Roman" w:cs="Times New Roman"/>
          <w:sz w:val="24"/>
          <w:szCs w:val="24"/>
        </w:rPr>
        <w:t xml:space="preserve"> (комплаенс-рисков)</w:t>
      </w:r>
      <w:r w:rsidR="00E30BFD" w:rsidRPr="002A0289">
        <w:rPr>
          <w:rFonts w:ascii="Times New Roman" w:hAnsi="Times New Roman" w:cs="Times New Roman"/>
          <w:sz w:val="24"/>
          <w:szCs w:val="24"/>
        </w:rPr>
        <w:t>;</w:t>
      </w:r>
    </w:p>
    <w:p w14:paraId="38DCFA59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E2C1D">
        <w:rPr>
          <w:rFonts w:ascii="Times New Roman" w:hAnsi="Times New Roman" w:cs="Times New Roman"/>
          <w:sz w:val="24"/>
          <w:szCs w:val="24"/>
        </w:rPr>
        <w:t>комплаенс-</w:t>
      </w:r>
      <w:r w:rsidR="00E30BFD" w:rsidRPr="002A0289">
        <w:rPr>
          <w:rFonts w:ascii="Times New Roman" w:hAnsi="Times New Roman" w:cs="Times New Roman"/>
          <w:sz w:val="24"/>
          <w:szCs w:val="24"/>
        </w:rPr>
        <w:t>рисками;</w:t>
      </w:r>
    </w:p>
    <w:p w14:paraId="107CF343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E2C1D">
        <w:rPr>
          <w:rFonts w:ascii="Times New Roman" w:hAnsi="Times New Roman" w:cs="Times New Roman"/>
          <w:sz w:val="24"/>
          <w:szCs w:val="24"/>
        </w:rPr>
        <w:t>к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онтроль за соответствием деятельности </w:t>
      </w:r>
      <w:r w:rsidR="00E30BFD">
        <w:rPr>
          <w:rFonts w:ascii="Times New Roman" w:hAnsi="Times New Roman" w:cs="Times New Roman"/>
          <w:sz w:val="24"/>
          <w:szCs w:val="24"/>
        </w:rPr>
        <w:t>Администрации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законодательства;</w:t>
      </w:r>
    </w:p>
    <w:p w14:paraId="248D1D65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оценка эффективности функционирования в </w:t>
      </w:r>
      <w:r w:rsidR="00E30BFD">
        <w:rPr>
          <w:rFonts w:ascii="Times New Roman" w:hAnsi="Times New Roman" w:cs="Times New Roman"/>
          <w:sz w:val="24"/>
          <w:szCs w:val="24"/>
        </w:rPr>
        <w:t>Администрации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 антимонопольного комплаенса.</w:t>
      </w:r>
    </w:p>
    <w:p w14:paraId="54AD6D2E" w14:textId="77777777" w:rsidR="00E30BFD" w:rsidRPr="002A0289" w:rsidRDefault="00E30BFD" w:rsidP="004A679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773C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2A0289">
        <w:rPr>
          <w:rFonts w:ascii="Times New Roman" w:hAnsi="Times New Roman" w:cs="Times New Roman"/>
          <w:sz w:val="24"/>
          <w:szCs w:val="24"/>
        </w:rPr>
        <w:t xml:space="preserve"> антимонопольного</w:t>
      </w:r>
      <w:proofErr w:type="gramEnd"/>
      <w:r w:rsidRPr="002A0289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14:paraId="1C424E1D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заинтересованность руководства </w:t>
      </w:r>
      <w:r w:rsidR="006773C1">
        <w:rPr>
          <w:rFonts w:ascii="Times New Roman" w:hAnsi="Times New Roman" w:cs="Times New Roman"/>
          <w:sz w:val="24"/>
          <w:szCs w:val="24"/>
        </w:rPr>
        <w:t>Администрации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 в эффективности функционирования антимонопольного комплаенса;</w:t>
      </w:r>
    </w:p>
    <w:p w14:paraId="36BB5E31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BFD" w:rsidRPr="002A0289">
        <w:rPr>
          <w:rFonts w:ascii="Times New Roman" w:hAnsi="Times New Roman" w:cs="Times New Roman"/>
          <w:sz w:val="24"/>
          <w:szCs w:val="24"/>
        </w:rPr>
        <w:t>регулярность оценки рисков нарушения антимонопольного законодательства;</w:t>
      </w:r>
    </w:p>
    <w:p w14:paraId="4D19455B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открытости функционирования в </w:t>
      </w:r>
      <w:r w:rsidR="006773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0BFD" w:rsidRPr="002A0289">
        <w:rPr>
          <w:rFonts w:ascii="Times New Roman" w:hAnsi="Times New Roman" w:cs="Times New Roman"/>
          <w:sz w:val="24"/>
          <w:szCs w:val="24"/>
        </w:rPr>
        <w:t>антимонопольного комплаенса;</w:t>
      </w:r>
    </w:p>
    <w:p w14:paraId="5D869FCE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BFD" w:rsidRPr="002A0289">
        <w:rPr>
          <w:rFonts w:ascii="Times New Roman" w:hAnsi="Times New Roman" w:cs="Times New Roman"/>
          <w:sz w:val="24"/>
          <w:szCs w:val="24"/>
        </w:rPr>
        <w:t xml:space="preserve">непрерывность функционирования антимонопольного комплаенса в </w:t>
      </w:r>
      <w:r w:rsidR="006773C1">
        <w:rPr>
          <w:rFonts w:ascii="Times New Roman" w:hAnsi="Times New Roman" w:cs="Times New Roman"/>
          <w:sz w:val="24"/>
          <w:szCs w:val="24"/>
        </w:rPr>
        <w:t>Администрации</w:t>
      </w:r>
      <w:r w:rsidR="00E30BFD" w:rsidRPr="002A0289">
        <w:rPr>
          <w:rFonts w:ascii="Times New Roman" w:hAnsi="Times New Roman" w:cs="Times New Roman"/>
          <w:sz w:val="24"/>
          <w:szCs w:val="24"/>
        </w:rPr>
        <w:t>;</w:t>
      </w:r>
    </w:p>
    <w:p w14:paraId="10AD8352" w14:textId="77777777" w:rsidR="00E30BFD" w:rsidRPr="002A0289" w:rsidRDefault="00F02094" w:rsidP="004A679D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BFD" w:rsidRPr="002A0289">
        <w:rPr>
          <w:rFonts w:ascii="Times New Roman" w:hAnsi="Times New Roman" w:cs="Times New Roman"/>
          <w:sz w:val="24"/>
          <w:szCs w:val="24"/>
        </w:rPr>
        <w:t>совершенствование антимонопольного комплаенса.</w:t>
      </w:r>
    </w:p>
    <w:p w14:paraId="6B93A053" w14:textId="77777777" w:rsidR="00DB7EF7" w:rsidRPr="00DB7EF7" w:rsidRDefault="00DB7EF7" w:rsidP="004A679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A918E" w14:textId="77777777" w:rsidR="00DB7EF7" w:rsidRDefault="00347BA1" w:rsidP="004A679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7EF7" w:rsidRPr="00347BA1">
        <w:rPr>
          <w:rFonts w:ascii="Times New Roman" w:hAnsi="Times New Roman" w:cs="Times New Roman"/>
          <w:sz w:val="24"/>
          <w:szCs w:val="24"/>
        </w:rPr>
        <w:t xml:space="preserve">. </w:t>
      </w:r>
      <w:r w:rsidRPr="00347B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</w:t>
      </w:r>
      <w:r w:rsidRPr="00347BA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ация анти</w:t>
      </w:r>
      <w:r w:rsidRPr="00347BA1">
        <w:rPr>
          <w:rFonts w:ascii="Times New Roman" w:hAnsi="Times New Roman" w:cs="Times New Roman"/>
          <w:sz w:val="24"/>
          <w:szCs w:val="24"/>
        </w:rPr>
        <w:t>монопольного комплаенса</w:t>
      </w:r>
    </w:p>
    <w:p w14:paraId="0E2EC2BD" w14:textId="135022CB" w:rsidR="00F02094" w:rsidRDefault="00347BA1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. Общий контроль за организацией и функционированием в Администрации антимонопольного комплаенса осуществляется </w:t>
      </w:r>
      <w:r w:rsidR="00E6254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02094">
        <w:rPr>
          <w:rFonts w:ascii="Times New Roman" w:hAnsi="Times New Roman" w:cs="Times New Roman"/>
          <w:sz w:val="24"/>
          <w:szCs w:val="24"/>
          <w:lang w:eastAsia="ru-RU"/>
        </w:rPr>
        <w:t xml:space="preserve">лавой </w:t>
      </w:r>
      <w:r w:rsidR="00EE4E5F"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E6254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Глава)</w:t>
      </w:r>
      <w:r w:rsidR="00F02094">
        <w:rPr>
          <w:rFonts w:ascii="Times New Roman" w:hAnsi="Times New Roman" w:cs="Times New Roman"/>
          <w:sz w:val="24"/>
          <w:szCs w:val="24"/>
          <w:lang w:eastAsia="ru-RU"/>
        </w:rPr>
        <w:t>, который:</w:t>
      </w:r>
    </w:p>
    <w:p w14:paraId="32F19172" w14:textId="77777777" w:rsidR="00DB7EF7" w:rsidRPr="00DB7EF7" w:rsidRDefault="00F02094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вводит в действие акт об антимонопольном комплаенсе,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14:paraId="78659282" w14:textId="77777777" w:rsidR="00DB7EF7" w:rsidRPr="00DB7EF7" w:rsidRDefault="00F02094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14:paraId="6BB28C18" w14:textId="77777777" w:rsidR="00DB7EF7" w:rsidRPr="00DB7EF7" w:rsidRDefault="00F02094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3BB57320" w14:textId="77777777" w:rsidR="00DB7EF7" w:rsidRDefault="00F02094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осуществляет контроль за устранением выявленных недостатков антимонопольного комплаенса</w:t>
      </w:r>
      <w:r w:rsidR="00427A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0E5696" w14:textId="77777777" w:rsidR="0011694B" w:rsidRDefault="00F02094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94B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11694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 карту комплаенс-рисков Администрации;</w:t>
      </w:r>
      <w:r w:rsidRPr="001169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1C88AB" w14:textId="77777777" w:rsidR="00427AA6" w:rsidRDefault="0011694B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427AA6" w:rsidRPr="0011694B">
        <w:rPr>
          <w:rFonts w:ascii="Times New Roman" w:hAnsi="Times New Roman" w:cs="Times New Roman"/>
          <w:sz w:val="24"/>
          <w:szCs w:val="24"/>
          <w:lang w:eastAsia="ru-RU"/>
        </w:rPr>
        <w:t>утверждает ключевые показатели эффективности антимонопольного комплаенса;</w:t>
      </w:r>
    </w:p>
    <w:p w14:paraId="51B3C93C" w14:textId="77777777" w:rsidR="00427AA6" w:rsidRPr="00DB7EF7" w:rsidRDefault="0011694B" w:rsidP="004A67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0209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27AA6">
        <w:rPr>
          <w:rFonts w:ascii="Times New Roman" w:hAnsi="Times New Roman" w:cs="Times New Roman"/>
          <w:sz w:val="24"/>
          <w:szCs w:val="24"/>
          <w:lang w:eastAsia="ru-RU"/>
        </w:rPr>
        <w:t>подписывает доклад об антимонопольном комплаенсе, утверждаемый коллегиальным органом.</w:t>
      </w:r>
    </w:p>
    <w:p w14:paraId="793BD6B7" w14:textId="097B4DF0" w:rsidR="00C37BFE" w:rsidRDefault="00427AA6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47094" w:rsidRPr="00247094">
        <w:rPr>
          <w:rFonts w:ascii="Times New Roman" w:hAnsi="Times New Roman" w:cs="Times New Roman"/>
          <w:bCs/>
          <w:sz w:val="24"/>
          <w:szCs w:val="24"/>
        </w:rPr>
        <w:t xml:space="preserve">Функции </w:t>
      </w:r>
      <w:r w:rsidR="00247094" w:rsidRPr="0024709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8816B8">
        <w:rPr>
          <w:rFonts w:ascii="Times New Roman" w:hAnsi="Times New Roman" w:cs="Times New Roman"/>
          <w:bCs/>
          <w:sz w:val="24"/>
          <w:szCs w:val="24"/>
        </w:rPr>
        <w:t>органа</w:t>
      </w:r>
      <w:r w:rsidR="00247094" w:rsidRPr="002470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094" w:rsidRPr="00247094">
        <w:rPr>
          <w:rFonts w:ascii="Times New Roman" w:hAnsi="Times New Roman" w:cs="Times New Roman"/>
          <w:sz w:val="24"/>
          <w:szCs w:val="24"/>
        </w:rPr>
        <w:t>связанные с организацией</w:t>
      </w:r>
      <w:r w:rsidR="00247094">
        <w:rPr>
          <w:rFonts w:ascii="Times New Roman" w:hAnsi="Times New Roman" w:cs="Times New Roman"/>
          <w:sz w:val="24"/>
          <w:szCs w:val="24"/>
        </w:rPr>
        <w:t xml:space="preserve"> </w:t>
      </w:r>
      <w:r w:rsidR="00247094" w:rsidRPr="0024709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47094" w:rsidRPr="00247094">
        <w:rPr>
          <w:rFonts w:ascii="Times New Roman" w:hAnsi="Times New Roman" w:cs="Times New Roman"/>
          <w:sz w:val="24"/>
          <w:szCs w:val="24"/>
        </w:rPr>
        <w:t>функционированием антимонопольного комплаенса,</w:t>
      </w:r>
      <w:r w:rsidR="00EE4E5F">
        <w:rPr>
          <w:rFonts w:ascii="Times New Roman" w:hAnsi="Times New Roman" w:cs="Times New Roman"/>
          <w:sz w:val="24"/>
          <w:szCs w:val="24"/>
        </w:rPr>
        <w:t xml:space="preserve"> возлагаются на юрисконсульта</w:t>
      </w:r>
      <w:r w:rsidR="00C37BF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C9B7290" w14:textId="77777777" w:rsidR="00DB7EF7" w:rsidRDefault="00F0209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4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>) подготовк</w:t>
      </w:r>
      <w:r w:rsidR="00E625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представление Главе </w:t>
      </w:r>
      <w:r w:rsidR="00CA0BF4" w:rsidRPr="00273492">
        <w:rPr>
          <w:rFonts w:ascii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>акта об антимонопольном комплаенсе (внесени</w:t>
      </w:r>
      <w:r w:rsidR="00E625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антимонопольный комплаенс)</w:t>
      </w:r>
      <w:r w:rsidR="00CA0BF4" w:rsidRPr="00273492">
        <w:rPr>
          <w:rFonts w:ascii="Times New Roman" w:hAnsi="Times New Roman" w:cs="Times New Roman"/>
          <w:sz w:val="24"/>
          <w:szCs w:val="24"/>
          <w:lang w:eastAsia="ru-RU"/>
        </w:rPr>
        <w:t>, а также внутренних документов Администрации, регламентирующих процедуры антимонопольного комплаенса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28702A2" w14:textId="70346964" w:rsidR="008816B8" w:rsidRDefault="008816B8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обобщение информации, поступившей от отраслевых (функциональных) </w:t>
      </w:r>
      <w:r w:rsidRPr="008816B8">
        <w:rPr>
          <w:rFonts w:ascii="Times New Roman" w:hAnsi="Times New Roman" w:cs="Times New Roman"/>
          <w:sz w:val="24"/>
          <w:szCs w:val="24"/>
          <w:lang w:eastAsia="ru-RU"/>
        </w:rPr>
        <w:t>органов и структурных подразделений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подготовка сводных отчетов и результатов оценки эффективности организации и функционирования антимонопольного комплаенса, представление их Главе </w:t>
      </w:r>
      <w:r w:rsidR="00EE4E5F"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07CF8AA" w14:textId="77777777" w:rsidR="008816B8" w:rsidRDefault="002057E2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2057E2">
        <w:rPr>
          <w:rFonts w:ascii="Times New Roman" w:hAnsi="Times New Roman" w:cs="Times New Roman"/>
          <w:sz w:val="24"/>
          <w:szCs w:val="24"/>
          <w:lang w:eastAsia="ru-RU"/>
        </w:rPr>
        <w:t>обобщение информации, поступившей от отраслевых (функциональных) органов и структурных подразделений Администрации,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14:paraId="155C5652" w14:textId="1058A865" w:rsidR="002057E2" w:rsidRDefault="002057E2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B65219" w:rsidRPr="00B65219">
        <w:rPr>
          <w:rFonts w:ascii="Times New Roman" w:hAnsi="Times New Roman" w:cs="Times New Roman"/>
          <w:sz w:val="24"/>
          <w:szCs w:val="24"/>
          <w:lang w:eastAsia="ru-RU"/>
        </w:rPr>
        <w:t>обобщение информации, поступившей от отраслевых (функциональных) органов и структур</w:t>
      </w:r>
      <w:r w:rsidR="00B65219">
        <w:rPr>
          <w:rFonts w:ascii="Times New Roman" w:hAnsi="Times New Roman" w:cs="Times New Roman"/>
          <w:sz w:val="24"/>
          <w:szCs w:val="24"/>
          <w:lang w:eastAsia="ru-RU"/>
        </w:rPr>
        <w:t xml:space="preserve">ных подразделений Администрации о внутренних документах, которые могут повлечь нарушение </w:t>
      </w:r>
      <w:r w:rsidR="00876897">
        <w:rPr>
          <w:rFonts w:ascii="Times New Roman" w:hAnsi="Times New Roman" w:cs="Times New Roman"/>
          <w:sz w:val="24"/>
          <w:szCs w:val="24"/>
          <w:lang w:eastAsia="ru-RU"/>
        </w:rPr>
        <w:t xml:space="preserve">антимонопольного законодательства, представление ее Главе </w:t>
      </w:r>
      <w:r w:rsidR="00EE4E5F"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8768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6842FC" w14:textId="77777777" w:rsidR="008816B8" w:rsidRPr="00273492" w:rsidRDefault="00876897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взаимодействия с 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>отраслевы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(функциональны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>) орган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 xml:space="preserve"> и структурны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885EDE" w:rsidRPr="00885ED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85ED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связанны</w:t>
      </w:r>
      <w:r w:rsidR="00617F1C">
        <w:rPr>
          <w:rFonts w:ascii="Times New Roman" w:hAnsi="Times New Roman" w:cs="Times New Roman"/>
          <w:sz w:val="24"/>
          <w:szCs w:val="24"/>
          <w:lang w:eastAsia="ru-RU"/>
        </w:rPr>
        <w:t>м с антимонопольным комплаенсом;</w:t>
      </w:r>
    </w:p>
    <w:p w14:paraId="44DE840E" w14:textId="77777777" w:rsidR="00273492" w:rsidRPr="00273492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73492" w:rsidRPr="00273492">
        <w:rPr>
          <w:rFonts w:ascii="Times New Roman" w:hAnsi="Times New Roman" w:cs="Times New Roman"/>
          <w:sz w:val="24"/>
          <w:szCs w:val="24"/>
          <w:lang w:eastAsia="ru-RU"/>
        </w:rPr>
        <w:t>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14:paraId="277CE401" w14:textId="77777777" w:rsidR="00DB7EF7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349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B7EF7" w:rsidRPr="00273492">
        <w:rPr>
          <w:rFonts w:ascii="Times New Roman" w:hAnsi="Times New Roman" w:cs="Times New Roman"/>
          <w:sz w:val="24"/>
          <w:szCs w:val="24"/>
          <w:lang w:eastAsia="ru-RU"/>
        </w:rPr>
        <w:t>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14:paraId="7D43C8CF" w14:textId="77777777" w:rsidR="00273492" w:rsidRPr="00273492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3492">
        <w:rPr>
          <w:rFonts w:ascii="Times New Roman" w:hAnsi="Times New Roman" w:cs="Times New Roman"/>
          <w:sz w:val="24"/>
          <w:szCs w:val="24"/>
        </w:rPr>
        <w:t xml:space="preserve">)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инициирование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проверок, </w:t>
      </w:r>
      <w:r w:rsidR="00273492" w:rsidRPr="00273492">
        <w:rPr>
          <w:rFonts w:ascii="Times New Roman" w:hAnsi="Times New Roman" w:cs="Times New Roman"/>
          <w:sz w:val="24"/>
          <w:szCs w:val="24"/>
        </w:rPr>
        <w:t>связанных с нарушениями, выявленными в</w:t>
      </w:r>
      <w:r w:rsid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ходе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контроля соответствия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734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>служащих</w:t>
      </w:r>
      <w:r w:rsid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требованиям антимонопольного законодательства </w:t>
      </w:r>
      <w:r w:rsidR="00273492">
        <w:rPr>
          <w:rFonts w:ascii="Times New Roman" w:hAnsi="Times New Roman" w:cs="Times New Roman"/>
          <w:sz w:val="24"/>
          <w:szCs w:val="24"/>
        </w:rPr>
        <w:t>и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 участие в них в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273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законодательством;</w:t>
      </w:r>
    </w:p>
    <w:p w14:paraId="2C7BB439" w14:textId="77777777" w:rsidR="00DB7EF7" w:rsidRPr="00273492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7349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73492" w:rsidRPr="00273492">
        <w:rPr>
          <w:rFonts w:ascii="Times New Roman" w:hAnsi="Times New Roman" w:cs="Times New Roman"/>
          <w:sz w:val="24"/>
          <w:szCs w:val="24"/>
        </w:rPr>
        <w:t>внутренних</w:t>
      </w:r>
      <w:r w:rsid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>документах</w:t>
      </w:r>
      <w:r w:rsidR="004A42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, </w:t>
      </w:r>
      <w:r w:rsidR="004A4231">
        <w:rPr>
          <w:rFonts w:ascii="Times New Roman" w:hAnsi="Times New Roman" w:cs="Times New Roman"/>
          <w:sz w:val="24"/>
          <w:szCs w:val="24"/>
        </w:rPr>
        <w:t>влекущих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 нарушение антимонопольного</w:t>
      </w:r>
      <w:r w:rsid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73492">
        <w:rPr>
          <w:rFonts w:ascii="Times New Roman" w:hAnsi="Times New Roman" w:cs="Times New Roman"/>
          <w:sz w:val="24"/>
          <w:szCs w:val="24"/>
        </w:rPr>
        <w:t xml:space="preserve">, </w:t>
      </w:r>
      <w:r w:rsidR="00273492" w:rsidRPr="00273492">
        <w:rPr>
          <w:rFonts w:ascii="Times New Roman" w:hAnsi="Times New Roman" w:cs="Times New Roman"/>
          <w:sz w:val="24"/>
          <w:szCs w:val="24"/>
        </w:rPr>
        <w:t>противореч</w:t>
      </w:r>
      <w:r w:rsidR="004A4231">
        <w:rPr>
          <w:rFonts w:ascii="Times New Roman" w:hAnsi="Times New Roman" w:cs="Times New Roman"/>
          <w:sz w:val="24"/>
          <w:szCs w:val="24"/>
        </w:rPr>
        <w:t>ащих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 xml:space="preserve">антимонопольному </w:t>
      </w:r>
      <w:r w:rsidR="00273492" w:rsidRPr="00273492">
        <w:rPr>
          <w:rFonts w:ascii="Times New Roman" w:hAnsi="Times New Roman" w:cs="Times New Roman"/>
          <w:sz w:val="24"/>
          <w:szCs w:val="24"/>
        </w:rPr>
        <w:t>законодательству и</w:t>
      </w:r>
      <w:r w:rsidR="00273492">
        <w:rPr>
          <w:rFonts w:ascii="Times New Roman" w:hAnsi="Times New Roman" w:cs="Times New Roman"/>
          <w:sz w:val="24"/>
          <w:szCs w:val="24"/>
        </w:rPr>
        <w:t xml:space="preserve"> </w:t>
      </w:r>
      <w:r w:rsidR="00273492" w:rsidRPr="00273492">
        <w:rPr>
          <w:rFonts w:ascii="Times New Roman" w:hAnsi="Times New Roman" w:cs="Times New Roman"/>
          <w:sz w:val="24"/>
          <w:szCs w:val="24"/>
        </w:rPr>
        <w:t xml:space="preserve">антимонопольному </w:t>
      </w:r>
      <w:r w:rsidR="00273492" w:rsidRPr="00273492">
        <w:rPr>
          <w:rFonts w:ascii="Times New Roman" w:hAnsi="Times New Roman" w:cs="Times New Roman"/>
          <w:bCs/>
          <w:sz w:val="24"/>
          <w:szCs w:val="24"/>
        </w:rPr>
        <w:t>комплаенсу;</w:t>
      </w:r>
    </w:p>
    <w:p w14:paraId="20BDAE79" w14:textId="77777777" w:rsidR="00CA0BF4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>) подготовка и внесение на утверждение Главе карты комплаенс-рисков;</w:t>
      </w:r>
    </w:p>
    <w:p w14:paraId="27DB218A" w14:textId="77777777" w:rsidR="00CA0BF4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и внесение на утверждение Главе ключевых показателей эффективности антимонопольного комплаенса;</w:t>
      </w:r>
    </w:p>
    <w:p w14:paraId="1CA26CD9" w14:textId="77777777" w:rsidR="00CA0BF4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>) подготовка и внесение на утверждение Глав</w:t>
      </w:r>
      <w:r w:rsidR="004A42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 xml:space="preserve"> плана мероприятий («дорожной карты») по снижению комплаенс-рисков Администрации;</w:t>
      </w:r>
    </w:p>
    <w:p w14:paraId="1E367FC6" w14:textId="77777777" w:rsidR="00CA0BF4" w:rsidRDefault="00617F1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>) подготовка для подписания Главой и утверждения Коллегиальным органом проекта доклада об антимонопольном комплаенсе;</w:t>
      </w:r>
    </w:p>
    <w:p w14:paraId="2BD09896" w14:textId="2F675C6B" w:rsidR="00CA0BF4" w:rsidRPr="00DB7EF7" w:rsidRDefault="00273492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7F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A0B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A0BF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CA0B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обучения</w:t>
      </w:r>
      <w:proofErr w:type="gramEnd"/>
      <w:r w:rsidR="00CA0B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работников Администрации требованиям антимонопольного законодательства.</w:t>
      </w:r>
    </w:p>
    <w:p w14:paraId="01D4282C" w14:textId="018E1324" w:rsidR="00DB7EF7" w:rsidRDefault="00F0209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06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) выявление конфликта интересов в деятельности муниципальных служащих Администрации, разработка предложений по их исключению;</w:t>
      </w:r>
    </w:p>
    <w:p w14:paraId="4315C3BA" w14:textId="21A428AE" w:rsidR="00557D40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 xml:space="preserve">) проведение проверок в случаях, предусмотренных </w:t>
      </w:r>
      <w:r w:rsidR="00557D40" w:rsidRPr="008E6350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</w:t>
      </w:r>
      <w:r w:rsidR="00557D40" w:rsidRPr="00547B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2B23" w:rsidRPr="00547B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7D40" w:rsidRPr="00547B9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Положения;</w:t>
      </w:r>
    </w:p>
    <w:p w14:paraId="350282B3" w14:textId="2E876908" w:rsidR="00557D40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>) информирование Главы о внутренних документах</w:t>
      </w:r>
      <w:r w:rsidR="004A423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A4231">
        <w:rPr>
          <w:rFonts w:ascii="Times New Roman" w:hAnsi="Times New Roman" w:cs="Times New Roman"/>
          <w:sz w:val="24"/>
          <w:szCs w:val="24"/>
          <w:lang w:eastAsia="ru-RU"/>
        </w:rPr>
        <w:t xml:space="preserve">влекущих 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>нарушение антимонопольного законодательства, противореч</w:t>
      </w:r>
      <w:r w:rsidR="004A4231">
        <w:rPr>
          <w:rFonts w:ascii="Times New Roman" w:hAnsi="Times New Roman" w:cs="Times New Roman"/>
          <w:sz w:val="24"/>
          <w:szCs w:val="24"/>
          <w:lang w:eastAsia="ru-RU"/>
        </w:rPr>
        <w:t>ащих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 xml:space="preserve"> антимонопольному законодательству и антимонопольному комплаенсу;</w:t>
      </w:r>
    </w:p>
    <w:p w14:paraId="3C5CEC7D" w14:textId="377F158E" w:rsidR="00557D40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557D4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92217">
        <w:rPr>
          <w:rFonts w:ascii="Times New Roman" w:hAnsi="Times New Roman" w:cs="Times New Roman"/>
          <w:sz w:val="24"/>
          <w:szCs w:val="24"/>
          <w:lang w:eastAsia="ru-RU"/>
        </w:rPr>
        <w:t>ознакомление гражданина Российской Федерации с Положением при поступлении н</w:t>
      </w:r>
      <w:r w:rsidR="008F0C53">
        <w:rPr>
          <w:rFonts w:ascii="Times New Roman" w:hAnsi="Times New Roman" w:cs="Times New Roman"/>
          <w:sz w:val="24"/>
          <w:szCs w:val="24"/>
          <w:lang w:eastAsia="ru-RU"/>
        </w:rPr>
        <w:t>а муниципальную службу в Админис</w:t>
      </w:r>
      <w:r w:rsidR="00192217">
        <w:rPr>
          <w:rFonts w:ascii="Times New Roman" w:hAnsi="Times New Roman" w:cs="Times New Roman"/>
          <w:sz w:val="24"/>
          <w:szCs w:val="24"/>
          <w:lang w:eastAsia="ru-RU"/>
        </w:rPr>
        <w:t>трацию;</w:t>
      </w:r>
    </w:p>
    <w:p w14:paraId="357ABCFB" w14:textId="49EFA9FF" w:rsidR="00D52B23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D52B23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) координация взаимодействия с коллегиальным органом, осуществляющим оценку эффективности организации и функционирования в Администрации антимонопольного комплаенса (далее – Коллегиальный орган), обеспечение работы Коллегиального органа. </w:t>
      </w:r>
    </w:p>
    <w:p w14:paraId="40B0AD25" w14:textId="7B89DC67" w:rsidR="00C37BFE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B7EF7" w:rsidRPr="007574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67E6" w:rsidRPr="00757452">
        <w:rPr>
          <w:rFonts w:ascii="Times New Roman" w:hAnsi="Times New Roman" w:cs="Times New Roman"/>
          <w:sz w:val="24"/>
          <w:szCs w:val="24"/>
          <w:lang w:eastAsia="ru-RU"/>
        </w:rPr>
        <w:t>Функции</w:t>
      </w:r>
      <w:r w:rsidR="00326232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Коллегиального органа </w:t>
      </w:r>
      <w:r w:rsidR="00D567E6" w:rsidRPr="00757452">
        <w:rPr>
          <w:rFonts w:ascii="Times New Roman" w:hAnsi="Times New Roman" w:cs="Times New Roman"/>
          <w:sz w:val="24"/>
          <w:szCs w:val="24"/>
          <w:lang w:eastAsia="ru-RU"/>
        </w:rPr>
        <w:t xml:space="preserve">возлагаются на </w:t>
      </w:r>
      <w:r w:rsidR="0034375D" w:rsidRPr="0034375D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комиссию по вопросам соблюдения требований организации и функционирования системы антимонопольного комплаенса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3437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EF349D" w14:textId="41B02AFD" w:rsidR="00DB7EF7" w:rsidRPr="00DB7EF7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. Пе</w:t>
      </w:r>
      <w:r w:rsidR="00256191">
        <w:rPr>
          <w:rFonts w:ascii="Times New Roman" w:hAnsi="Times New Roman" w:cs="Times New Roman"/>
          <w:sz w:val="24"/>
          <w:szCs w:val="24"/>
          <w:lang w:eastAsia="ru-RU"/>
        </w:rPr>
        <w:t>рсональный состав и положение о</w:t>
      </w:r>
      <w:r w:rsidR="0034375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 w:rsidR="0034375D" w:rsidRPr="0034375D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соблюдения требований организации и функционирования системы антимонопольного комплаенса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256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EF7" w:rsidRPr="0034375D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="0034375D" w:rsidRPr="0034375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DB7EF7" w:rsidRPr="0034375D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256191" w:rsidRPr="0034375D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DB7EF7" w:rsidRPr="003437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14:paraId="77C25282" w14:textId="3A795EE0" w:rsidR="00DB7EF7" w:rsidRPr="00DB7EF7" w:rsidRDefault="00DB7EF7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E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065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. К функциям </w:t>
      </w:r>
      <w:r w:rsidR="00D567E6">
        <w:rPr>
          <w:rFonts w:ascii="Times New Roman" w:hAnsi="Times New Roman" w:cs="Times New Roman"/>
          <w:sz w:val="24"/>
          <w:szCs w:val="24"/>
          <w:lang w:eastAsia="ru-RU"/>
        </w:rPr>
        <w:t>Коллегиального органа относя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14:paraId="74E43F82" w14:textId="77777777" w:rsidR="00DB7EF7" w:rsidRPr="00DB7EF7" w:rsidRDefault="00F0209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F79AF" w:rsidRPr="00CF79AF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 оценка мероприятий </w:t>
      </w:r>
      <w:r w:rsidR="00CF79A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CF79AF" w:rsidRPr="00CF79AF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части, касающейся функционирования антимонопольного комплаенса; </w:t>
      </w:r>
    </w:p>
    <w:p w14:paraId="736548D9" w14:textId="77777777" w:rsidR="00DB7EF7" w:rsidRPr="00DB7EF7" w:rsidRDefault="00F0209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EF7" w:rsidRPr="00DB7EF7">
        <w:rPr>
          <w:rFonts w:ascii="Times New Roman" w:hAnsi="Times New Roman" w:cs="Times New Roman"/>
          <w:sz w:val="24"/>
          <w:szCs w:val="24"/>
          <w:lang w:eastAsia="ru-RU"/>
        </w:rPr>
        <w:t>) рассмотрение и утверждение доклада об антимонопольном комплаенсе.</w:t>
      </w:r>
    </w:p>
    <w:p w14:paraId="0FA898F5" w14:textId="77777777" w:rsidR="00DB7EF7" w:rsidRPr="00DB7EF7" w:rsidRDefault="00DB7EF7" w:rsidP="004A679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0A6AD" w14:textId="77777777" w:rsidR="00261743" w:rsidRDefault="00261743" w:rsidP="004A679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DB7EF7" w:rsidRPr="00261743">
        <w:rPr>
          <w:rFonts w:ascii="Times New Roman" w:hAnsi="Times New Roman" w:cs="Times New Roman"/>
          <w:sz w:val="24"/>
          <w:szCs w:val="24"/>
          <w:lang w:eastAsia="ru-RU"/>
        </w:rPr>
        <w:t xml:space="preserve">. Выявление и оценка рисков нарушения </w:t>
      </w:r>
    </w:p>
    <w:p w14:paraId="7E07131C" w14:textId="77777777" w:rsidR="00DB7EF7" w:rsidRPr="00261743" w:rsidRDefault="00DB7EF7" w:rsidP="004A679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1743">
        <w:rPr>
          <w:rFonts w:ascii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  <w:r w:rsidR="00261743">
        <w:rPr>
          <w:rFonts w:ascii="Times New Roman" w:hAnsi="Times New Roman" w:cs="Times New Roman"/>
          <w:sz w:val="24"/>
          <w:szCs w:val="24"/>
          <w:lang w:eastAsia="ru-RU"/>
        </w:rPr>
        <w:t xml:space="preserve"> (комплаенс-рисков)</w:t>
      </w:r>
    </w:p>
    <w:p w14:paraId="70751853" w14:textId="1371C011" w:rsidR="00261743" w:rsidRDefault="00DB7EF7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C506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1743" w:rsidRPr="00261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Выявление и оценка комплаенс-рисков 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659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 Администрации.</w:t>
      </w:r>
    </w:p>
    <w:p w14:paraId="57330B6E" w14:textId="3E7CF0D5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2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 целях выявления комплаенс-рисков </w:t>
      </w:r>
      <w:r w:rsidR="00C50659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 срок не позднее 1 февраля года, следующего за отчетным,</w:t>
      </w:r>
      <w:r w:rsid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проводятся:</w:t>
      </w:r>
    </w:p>
    <w:p w14:paraId="5C4A6EB9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14:paraId="2E86A166" w14:textId="77777777" w:rsidR="00261743" w:rsidRPr="00DB7EF7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) анализ муниципальных правовых актов Администрации;</w:t>
      </w:r>
    </w:p>
    <w:p w14:paraId="7DEA98FF" w14:textId="77777777" w:rsidR="00261743" w:rsidRPr="00DB7EF7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) анализ проектов </w:t>
      </w:r>
      <w:r w:rsidR="0034585C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ных правовых актов Администрации;</w:t>
      </w:r>
    </w:p>
    <w:p w14:paraId="2BFC71C3" w14:textId="77777777" w:rsidR="00261743" w:rsidRPr="00DB7EF7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) мониторинг и анализ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рактики применения Администрацией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законодательства;</w:t>
      </w:r>
    </w:p>
    <w:p w14:paraId="0EA51AE3" w14:textId="77777777" w:rsidR="00261743" w:rsidRPr="00DB7EF7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B7EF7">
        <w:rPr>
          <w:rFonts w:ascii="Times New Roman" w:hAnsi="Times New Roman" w:cs="Times New Roman"/>
          <w:sz w:val="24"/>
          <w:szCs w:val="24"/>
          <w:lang w:eastAsia="ru-RU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6F053028" w14:textId="5BA1A8C8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1743">
        <w:rPr>
          <w:rFonts w:ascii="Times New Roman" w:hAnsi="Times New Roman" w:cs="Times New Roman"/>
          <w:bCs/>
          <w:sz w:val="24"/>
          <w:szCs w:val="24"/>
        </w:rPr>
        <w:t>При проведении мероп</w:t>
      </w:r>
      <w:r>
        <w:rPr>
          <w:rFonts w:ascii="Times New Roman" w:hAnsi="Times New Roman" w:cs="Times New Roman"/>
          <w:bCs/>
          <w:sz w:val="24"/>
          <w:szCs w:val="24"/>
        </w:rPr>
        <w:t>риятий, предусмотренных пунктом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E71C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Положения, </w:t>
      </w:r>
      <w:r w:rsidR="00C50659">
        <w:rPr>
          <w:rFonts w:ascii="Times New Roman" w:hAnsi="Times New Roman" w:cs="Times New Roman"/>
          <w:bCs/>
          <w:sz w:val="24"/>
          <w:szCs w:val="24"/>
        </w:rPr>
        <w:t>юрисконсульт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осуществляет сбор сведений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B93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</w:t>
      </w:r>
      <w:r>
        <w:rPr>
          <w:rFonts w:ascii="Times New Roman" w:hAnsi="Times New Roman" w:cs="Times New Roman"/>
          <w:bCs/>
          <w:sz w:val="24"/>
          <w:szCs w:val="24"/>
        </w:rPr>
        <w:t>органах</w:t>
      </w:r>
      <w:r w:rsidR="00547B93">
        <w:rPr>
          <w:rFonts w:ascii="Times New Roman" w:hAnsi="Times New Roman" w:cs="Times New Roman"/>
          <w:bCs/>
          <w:sz w:val="24"/>
          <w:szCs w:val="24"/>
        </w:rPr>
        <w:t xml:space="preserve"> и структурных подразделениях</w:t>
      </w:r>
      <w:r>
        <w:rPr>
          <w:rFonts w:ascii="Times New Roman" w:hAnsi="Times New Roman" w:cs="Times New Roman"/>
          <w:bCs/>
          <w:sz w:val="24"/>
          <w:szCs w:val="24"/>
        </w:rPr>
        <w:t>, входящих в с</w:t>
      </w:r>
      <w:r w:rsidRPr="00261743">
        <w:rPr>
          <w:rFonts w:ascii="Times New Roman" w:hAnsi="Times New Roman" w:cs="Times New Roman"/>
          <w:bCs/>
          <w:sz w:val="24"/>
          <w:szCs w:val="24"/>
        </w:rPr>
        <w:t>труктур</w:t>
      </w:r>
      <w:r>
        <w:rPr>
          <w:rFonts w:ascii="Times New Roman" w:hAnsi="Times New Roman" w:cs="Times New Roman"/>
          <w:bCs/>
          <w:sz w:val="24"/>
          <w:szCs w:val="24"/>
        </w:rPr>
        <w:t>у Администрации</w:t>
      </w:r>
      <w:r w:rsidR="00E84B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4BA3" w:rsidRPr="0059499E">
        <w:rPr>
          <w:rFonts w:ascii="Times New Roman" w:hAnsi="Times New Roman" w:cs="Times New Roman"/>
          <w:bCs/>
          <w:sz w:val="24"/>
          <w:szCs w:val="24"/>
        </w:rPr>
        <w:t>утвержденную решением Со</w:t>
      </w:r>
      <w:r w:rsidR="00C50659">
        <w:rPr>
          <w:rFonts w:ascii="Times New Roman" w:hAnsi="Times New Roman" w:cs="Times New Roman"/>
          <w:bCs/>
          <w:sz w:val="24"/>
          <w:szCs w:val="24"/>
        </w:rPr>
        <w:t>вета депутатов Айлинского сельского поселения</w:t>
      </w:r>
      <w:r w:rsidR="00E84BA3" w:rsidRPr="0059499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A75BB">
        <w:rPr>
          <w:rFonts w:ascii="Times New Roman" w:hAnsi="Times New Roman" w:cs="Times New Roman"/>
          <w:bCs/>
          <w:sz w:val="24"/>
          <w:szCs w:val="24"/>
        </w:rPr>
        <w:t>06</w:t>
      </w:r>
      <w:r w:rsidR="001901E4" w:rsidRPr="0059499E">
        <w:rPr>
          <w:rFonts w:ascii="Times New Roman" w:hAnsi="Times New Roman" w:cs="Times New Roman"/>
          <w:bCs/>
          <w:sz w:val="24"/>
          <w:szCs w:val="24"/>
        </w:rPr>
        <w:t>.0</w:t>
      </w:r>
      <w:r w:rsidR="0059499E" w:rsidRPr="0059499E">
        <w:rPr>
          <w:rFonts w:ascii="Times New Roman" w:hAnsi="Times New Roman" w:cs="Times New Roman"/>
          <w:bCs/>
          <w:sz w:val="24"/>
          <w:szCs w:val="24"/>
        </w:rPr>
        <w:t>5</w:t>
      </w:r>
      <w:r w:rsidR="001901E4" w:rsidRPr="0059499E">
        <w:rPr>
          <w:rFonts w:ascii="Times New Roman" w:hAnsi="Times New Roman" w:cs="Times New Roman"/>
          <w:bCs/>
          <w:sz w:val="24"/>
          <w:szCs w:val="24"/>
        </w:rPr>
        <w:t>.20</w:t>
      </w:r>
      <w:r w:rsidR="0059499E" w:rsidRPr="0059499E">
        <w:rPr>
          <w:rFonts w:ascii="Times New Roman" w:hAnsi="Times New Roman" w:cs="Times New Roman"/>
          <w:bCs/>
          <w:sz w:val="24"/>
          <w:szCs w:val="24"/>
        </w:rPr>
        <w:t>22</w:t>
      </w:r>
      <w:r w:rsidR="001901E4" w:rsidRPr="00594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BA3" w:rsidRPr="0059499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A75BB">
        <w:rPr>
          <w:rFonts w:ascii="Times New Roman" w:hAnsi="Times New Roman" w:cs="Times New Roman"/>
          <w:bCs/>
          <w:sz w:val="24"/>
          <w:szCs w:val="24"/>
        </w:rPr>
        <w:t>10а</w:t>
      </w:r>
      <w:r w:rsidR="001901E4" w:rsidRPr="005949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901E4" w:rsidRPr="005949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Об утверждении структуры Администрации </w:t>
      </w:r>
      <w:r w:rsidR="00C506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Айлинского сельского поселения</w:t>
      </w:r>
      <w:r w:rsidR="001901E4" w:rsidRPr="005949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новой редакции»</w:t>
      </w:r>
      <w:r w:rsidR="00E84BA3" w:rsidRPr="00594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F7E" w:rsidRPr="0059499E">
        <w:rPr>
          <w:rFonts w:ascii="Times New Roman" w:hAnsi="Times New Roman" w:cs="Times New Roman"/>
          <w:bCs/>
          <w:sz w:val="24"/>
          <w:szCs w:val="24"/>
        </w:rPr>
        <w:t xml:space="preserve"> (далее – структурные органы)</w:t>
      </w:r>
      <w:r w:rsidR="00045BA7" w:rsidRPr="0059499E">
        <w:rPr>
          <w:rFonts w:ascii="Times New Roman" w:hAnsi="Times New Roman" w:cs="Times New Roman"/>
          <w:bCs/>
          <w:sz w:val="24"/>
          <w:szCs w:val="24"/>
        </w:rPr>
        <w:t>.</w:t>
      </w:r>
      <w:r w:rsidR="00045B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15697D" w14:textId="4357AD4F" w:rsidR="00261743" w:rsidRDefault="009F6F7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 целях реализации положений, установленных настоящим разделом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Положения, в </w:t>
      </w:r>
      <w:r w:rsidR="00547B93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органах </w:t>
      </w:r>
      <w:r w:rsidR="00547B93">
        <w:rPr>
          <w:rFonts w:ascii="Times New Roman" w:hAnsi="Times New Roman" w:cs="Times New Roman"/>
          <w:bCs/>
          <w:sz w:val="24"/>
          <w:szCs w:val="24"/>
        </w:rPr>
        <w:t xml:space="preserve">и структурных подразделениях </w:t>
      </w:r>
      <w:r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и данных органов назначается уполномоченно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е должностное лицо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уровня, не ниже заместителя руководителя (заместителя руководителя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85C">
        <w:rPr>
          <w:rFonts w:ascii="Times New Roman" w:hAnsi="Times New Roman" w:cs="Times New Roman"/>
          <w:bCs/>
          <w:sz w:val="24"/>
          <w:szCs w:val="24"/>
        </w:rPr>
        <w:t xml:space="preserve">начальника отдела), </w:t>
      </w:r>
      <w:r w:rsidR="0034585C" w:rsidRPr="00E84BA3">
        <w:rPr>
          <w:rFonts w:ascii="Times New Roman" w:hAnsi="Times New Roman" w:cs="Times New Roman"/>
          <w:bCs/>
          <w:sz w:val="24"/>
          <w:szCs w:val="24"/>
        </w:rPr>
        <w:t xml:space="preserve">курирующего подготовку сведений, предоставляемых конкретным </w:t>
      </w:r>
      <w:r w:rsidR="00547B93" w:rsidRPr="00547B93">
        <w:rPr>
          <w:rFonts w:ascii="Times New Roman" w:hAnsi="Times New Roman" w:cs="Times New Roman"/>
          <w:bCs/>
          <w:sz w:val="24"/>
          <w:szCs w:val="24"/>
        </w:rPr>
        <w:t>отраслевы</w:t>
      </w:r>
      <w:r w:rsidR="00547B93">
        <w:rPr>
          <w:rFonts w:ascii="Times New Roman" w:hAnsi="Times New Roman" w:cs="Times New Roman"/>
          <w:bCs/>
          <w:sz w:val="24"/>
          <w:szCs w:val="24"/>
        </w:rPr>
        <w:t>м (функциональным) органом</w:t>
      </w:r>
      <w:r w:rsidR="00547B93" w:rsidRPr="00547B93">
        <w:rPr>
          <w:rFonts w:ascii="Times New Roman" w:hAnsi="Times New Roman" w:cs="Times New Roman"/>
          <w:bCs/>
          <w:sz w:val="24"/>
          <w:szCs w:val="24"/>
        </w:rPr>
        <w:t xml:space="preserve"> и структурны</w:t>
      </w:r>
      <w:r w:rsidR="00547B93">
        <w:rPr>
          <w:rFonts w:ascii="Times New Roman" w:hAnsi="Times New Roman" w:cs="Times New Roman"/>
          <w:bCs/>
          <w:sz w:val="24"/>
          <w:szCs w:val="24"/>
        </w:rPr>
        <w:t>м</w:t>
      </w:r>
      <w:r w:rsidR="00547B93" w:rsidRPr="00547B93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547B93">
        <w:rPr>
          <w:rFonts w:ascii="Times New Roman" w:hAnsi="Times New Roman" w:cs="Times New Roman"/>
          <w:bCs/>
          <w:sz w:val="24"/>
          <w:szCs w:val="24"/>
        </w:rPr>
        <w:t>ем</w:t>
      </w:r>
      <w:r w:rsidR="0034585C" w:rsidRPr="00E84B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CBD1A" w14:textId="4B1F80ED" w:rsidR="00261743" w:rsidRPr="00261743" w:rsidRDefault="009F6F7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Уполномоченное должностное лицо обеспечивает (в отношении соответствующего </w:t>
      </w:r>
      <w:r w:rsidR="00AC7F8C">
        <w:rPr>
          <w:rFonts w:ascii="Times New Roman" w:hAnsi="Times New Roman" w:cs="Times New Roman"/>
          <w:bCs/>
          <w:sz w:val="24"/>
          <w:szCs w:val="24"/>
        </w:rPr>
        <w:t>отраслевого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(функциональн</w:t>
      </w:r>
      <w:r w:rsidR="00AC7F8C">
        <w:rPr>
          <w:rFonts w:ascii="Times New Roman" w:hAnsi="Times New Roman" w:cs="Times New Roman"/>
          <w:bCs/>
          <w:sz w:val="24"/>
          <w:szCs w:val="24"/>
        </w:rPr>
        <w:t>ого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>) органа и структурн</w:t>
      </w:r>
      <w:r w:rsidR="00AC7F8C">
        <w:rPr>
          <w:rFonts w:ascii="Times New Roman" w:hAnsi="Times New Roman" w:cs="Times New Roman"/>
          <w:bCs/>
          <w:sz w:val="24"/>
          <w:szCs w:val="24"/>
        </w:rPr>
        <w:t>ого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подразделения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4585C">
        <w:rPr>
          <w:rFonts w:ascii="Times New Roman" w:hAnsi="Times New Roman" w:cs="Times New Roman"/>
          <w:bCs/>
          <w:sz w:val="24"/>
          <w:szCs w:val="24"/>
        </w:rPr>
        <w:t>подготовку:</w:t>
      </w:r>
    </w:p>
    <w:p w14:paraId="796F3601" w14:textId="781F882F" w:rsidR="00261743" w:rsidRPr="00261743" w:rsidRDefault="009F6F7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аналитической справки, содержащей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результаты анализа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информации по вопросам, указанным в пункте 1</w:t>
      </w:r>
      <w:r w:rsidR="002E71C9"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Положения;</w:t>
      </w:r>
    </w:p>
    <w:p w14:paraId="3A77C0F8" w14:textId="77777777" w:rsidR="00261743" w:rsidRPr="00261743" w:rsidRDefault="009F6F7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предложений в карту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с требованиями, установленными разделом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V Положения;</w:t>
      </w:r>
    </w:p>
    <w:p w14:paraId="1F32C6A2" w14:textId="77777777" w:rsidR="00261743" w:rsidRPr="00261743" w:rsidRDefault="009F6F7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предложений в план мероприятий (</w:t>
      </w:r>
      <w:r>
        <w:rPr>
          <w:rFonts w:ascii="Cambria Math" w:hAnsi="Cambria Math" w:cs="Cambria Math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дорожную карту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соответствии с требован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иями, установленными разделом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14:paraId="79FAF4D6" w14:textId="1F522575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6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. Руководитель </w:t>
      </w:r>
      <w:r w:rsidR="00AC7F8C">
        <w:rPr>
          <w:rFonts w:ascii="Times New Roman" w:hAnsi="Times New Roman" w:cs="Times New Roman"/>
          <w:bCs/>
          <w:sz w:val="24"/>
          <w:szCs w:val="24"/>
        </w:rPr>
        <w:t>отраслевого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(функциональн</w:t>
      </w:r>
      <w:r w:rsidR="00AC7F8C">
        <w:rPr>
          <w:rFonts w:ascii="Times New Roman" w:hAnsi="Times New Roman" w:cs="Times New Roman"/>
          <w:bCs/>
          <w:sz w:val="24"/>
          <w:szCs w:val="24"/>
        </w:rPr>
        <w:t>ого) органа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и структурн</w:t>
      </w:r>
      <w:r w:rsidR="00AC7F8C">
        <w:rPr>
          <w:rFonts w:ascii="Times New Roman" w:hAnsi="Times New Roman" w:cs="Times New Roman"/>
          <w:bCs/>
          <w:sz w:val="24"/>
          <w:szCs w:val="24"/>
        </w:rPr>
        <w:t>ого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подразделения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обеспечивает</w:t>
      </w:r>
      <w:r w:rsidR="00827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 w:rsidR="00C50659">
        <w:rPr>
          <w:rFonts w:ascii="Times New Roman" w:hAnsi="Times New Roman" w:cs="Times New Roman"/>
          <w:bCs/>
          <w:sz w:val="24"/>
          <w:szCs w:val="24"/>
        </w:rPr>
        <w:t>юрисконсульту</w:t>
      </w:r>
      <w:r w:rsidR="00F52E6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документов, указанных в</w:t>
      </w:r>
      <w:r w:rsidR="00F52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пункте 1</w:t>
      </w:r>
      <w:r w:rsidR="00BA75BB">
        <w:rPr>
          <w:rFonts w:ascii="Times New Roman" w:hAnsi="Times New Roman" w:cs="Times New Roman"/>
          <w:bCs/>
          <w:sz w:val="24"/>
          <w:szCs w:val="24"/>
        </w:rPr>
        <w:t>5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Положения, в срок не позднее 01 февраля года, следующего за</w:t>
      </w:r>
      <w:r w:rsidR="00F52E6E">
        <w:rPr>
          <w:rFonts w:ascii="Times New Roman" w:hAnsi="Times New Roman" w:cs="Times New Roman"/>
          <w:bCs/>
          <w:sz w:val="24"/>
          <w:szCs w:val="24"/>
        </w:rPr>
        <w:t xml:space="preserve"> отчетным.</w:t>
      </w:r>
    </w:p>
    <w:p w14:paraId="2B8FBA97" w14:textId="7B0E7DD4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C50659">
        <w:rPr>
          <w:rFonts w:ascii="Times New Roman" w:hAnsi="Times New Roman" w:cs="Times New Roman"/>
          <w:bCs/>
          <w:sz w:val="24"/>
          <w:szCs w:val="24"/>
        </w:rPr>
        <w:t>7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  <w:r w:rsidR="00AC7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основе анализа, проведенного в соответствии с пунктом 1</w:t>
      </w:r>
      <w:r w:rsidR="002E71C9">
        <w:rPr>
          <w:rFonts w:ascii="Times New Roman" w:hAnsi="Times New Roman" w:cs="Times New Roman"/>
          <w:bCs/>
          <w:sz w:val="24"/>
          <w:szCs w:val="24"/>
        </w:rPr>
        <w:t>2</w:t>
      </w:r>
      <w:r w:rsidR="002F6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Положения, и сведений, представленных руководителями 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>отраслевых (функциональных) орган</w:t>
      </w:r>
      <w:r w:rsidR="00AC7F8C">
        <w:rPr>
          <w:rFonts w:ascii="Times New Roman" w:hAnsi="Times New Roman" w:cs="Times New Roman"/>
          <w:bCs/>
          <w:sz w:val="24"/>
          <w:szCs w:val="24"/>
        </w:rPr>
        <w:t>ов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и структурных подразделени</w:t>
      </w:r>
      <w:r w:rsidR="00AC7F8C">
        <w:rPr>
          <w:rFonts w:ascii="Times New Roman" w:hAnsi="Times New Roman" w:cs="Times New Roman"/>
          <w:bCs/>
          <w:sz w:val="24"/>
          <w:szCs w:val="24"/>
        </w:rPr>
        <w:t>й</w:t>
      </w:r>
      <w:r w:rsidR="00AC7F8C" w:rsidRPr="00AC7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D8A">
        <w:rPr>
          <w:rFonts w:ascii="Times New Roman" w:hAnsi="Times New Roman" w:cs="Times New Roman"/>
          <w:bCs/>
          <w:sz w:val="24"/>
          <w:szCs w:val="24"/>
        </w:rPr>
        <w:t>в соответствии с пунктами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D8A">
        <w:rPr>
          <w:rFonts w:ascii="Times New Roman" w:hAnsi="Times New Roman" w:cs="Times New Roman"/>
          <w:bCs/>
          <w:sz w:val="24"/>
          <w:szCs w:val="24"/>
        </w:rPr>
        <w:t>1</w:t>
      </w:r>
      <w:r w:rsidR="00BA75BB">
        <w:rPr>
          <w:rFonts w:ascii="Times New Roman" w:hAnsi="Times New Roman" w:cs="Times New Roman"/>
          <w:bCs/>
          <w:sz w:val="24"/>
          <w:szCs w:val="24"/>
        </w:rPr>
        <w:t>5</w:t>
      </w:r>
      <w:r w:rsidR="002F6D8A">
        <w:rPr>
          <w:rFonts w:ascii="Times New Roman" w:hAnsi="Times New Roman" w:cs="Times New Roman"/>
          <w:bCs/>
          <w:sz w:val="24"/>
          <w:szCs w:val="24"/>
        </w:rPr>
        <w:t>, 1</w:t>
      </w:r>
      <w:r w:rsidR="00BA75BB">
        <w:rPr>
          <w:rFonts w:ascii="Times New Roman" w:hAnsi="Times New Roman" w:cs="Times New Roman"/>
          <w:bCs/>
          <w:sz w:val="24"/>
          <w:szCs w:val="24"/>
        </w:rPr>
        <w:t>6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Положения, </w:t>
      </w:r>
      <w:r w:rsidR="00C50659">
        <w:rPr>
          <w:rFonts w:ascii="Times New Roman" w:hAnsi="Times New Roman" w:cs="Times New Roman"/>
          <w:bCs/>
          <w:sz w:val="24"/>
          <w:szCs w:val="24"/>
        </w:rPr>
        <w:t>юрисконсульту</w:t>
      </w:r>
      <w:r w:rsidR="002F6D8A">
        <w:rPr>
          <w:rFonts w:ascii="Times New Roman" w:hAnsi="Times New Roman" w:cs="Times New Roman"/>
          <w:bCs/>
          <w:sz w:val="24"/>
          <w:szCs w:val="24"/>
        </w:rPr>
        <w:t xml:space="preserve"> Администрации в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срок не позднее 15 февраля года, следующего за</w:t>
      </w:r>
      <w:r w:rsidR="002F6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отчетным, готовит:</w:t>
      </w:r>
    </w:p>
    <w:p w14:paraId="43F60EA5" w14:textId="77777777" w:rsidR="00261743" w:rsidRPr="00261743" w:rsidRDefault="002F6D8A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аналитическую справку, содержащую результаты проведенного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анализа;</w:t>
      </w:r>
    </w:p>
    <w:p w14:paraId="519C96F9" w14:textId="77777777" w:rsidR="00261743" w:rsidRPr="00261743" w:rsidRDefault="002F6D8A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проект карты комплаенс-рисков </w:t>
      </w:r>
      <w:r w:rsidR="009966E2">
        <w:rPr>
          <w:rFonts w:ascii="Times New Roman" w:hAnsi="Times New Roman" w:cs="Times New Roman"/>
          <w:bCs/>
          <w:sz w:val="24"/>
          <w:szCs w:val="24"/>
        </w:rPr>
        <w:t>Админи</w:t>
      </w:r>
      <w:r w:rsidR="00CE615F">
        <w:rPr>
          <w:rFonts w:ascii="Times New Roman" w:hAnsi="Times New Roman" w:cs="Times New Roman"/>
          <w:bCs/>
          <w:sz w:val="24"/>
          <w:szCs w:val="24"/>
        </w:rPr>
        <w:t>с</w:t>
      </w:r>
      <w:r w:rsidR="009966E2">
        <w:rPr>
          <w:rFonts w:ascii="Times New Roman" w:hAnsi="Times New Roman" w:cs="Times New Roman"/>
          <w:bCs/>
          <w:sz w:val="24"/>
          <w:szCs w:val="24"/>
        </w:rPr>
        <w:t>т</w:t>
      </w:r>
      <w:r w:rsidR="00CE615F">
        <w:rPr>
          <w:rFonts w:ascii="Times New Roman" w:hAnsi="Times New Roman" w:cs="Times New Roman"/>
          <w:bCs/>
          <w:sz w:val="24"/>
          <w:szCs w:val="24"/>
        </w:rPr>
        <w:t>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, подготовленной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соответствии с требованиями, установленными разделом IV Положения;</w:t>
      </w:r>
    </w:p>
    <w:p w14:paraId="7F58AFC9" w14:textId="77777777" w:rsidR="00261743" w:rsidRPr="00261743" w:rsidRDefault="002F6D8A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проект ключевых показателей эффективности антимонопольного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комплаенса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, разработанных в соответствии с требованиями,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установленными разделом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E615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Положения;</w:t>
      </w:r>
    </w:p>
    <w:p w14:paraId="085CB05A" w14:textId="77777777" w:rsidR="00261743" w:rsidRDefault="00CE615F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проект доклада об антимонопольном комплаенсе, подготовленный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соответствии с требованиями, установ</w:t>
      </w:r>
      <w:r>
        <w:rPr>
          <w:rFonts w:ascii="Times New Roman" w:hAnsi="Times New Roman" w:cs="Times New Roman"/>
          <w:bCs/>
          <w:sz w:val="24"/>
          <w:szCs w:val="24"/>
        </w:rPr>
        <w:t>ленными разделом VIII Положения.</w:t>
      </w:r>
    </w:p>
    <w:p w14:paraId="66E629C3" w14:textId="022A8794" w:rsidR="00261743" w:rsidRPr="00261743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CE61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При проведении (не реже одного раза в год) </w:t>
      </w:r>
      <w:r>
        <w:rPr>
          <w:rFonts w:ascii="Times New Roman" w:hAnsi="Times New Roman" w:cs="Times New Roman"/>
          <w:bCs/>
          <w:sz w:val="24"/>
          <w:szCs w:val="24"/>
        </w:rPr>
        <w:t>юрисконсульт</w:t>
      </w:r>
      <w:r w:rsidR="00CE615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анализа выявленных нарушений антимонопольного</w:t>
      </w:r>
      <w:r w:rsidR="00CE6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законодательства реализуются мероприятия:</w:t>
      </w:r>
    </w:p>
    <w:p w14:paraId="26DCF91B" w14:textId="77777777" w:rsidR="00261743" w:rsidRPr="00261743" w:rsidRDefault="00D626C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сбор в структурных </w:t>
      </w:r>
      <w:r>
        <w:rPr>
          <w:rFonts w:ascii="Times New Roman" w:hAnsi="Times New Roman" w:cs="Times New Roman"/>
          <w:bCs/>
          <w:sz w:val="24"/>
          <w:szCs w:val="24"/>
        </w:rPr>
        <w:t>органах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сведений о наличии нарушений антимонопольного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14:paraId="064D3D6E" w14:textId="77777777" w:rsidR="00261743" w:rsidRPr="00261743" w:rsidRDefault="00D626C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966E2">
        <w:rPr>
          <w:rFonts w:ascii="Times New Roman" w:hAnsi="Times New Roman" w:cs="Times New Roman"/>
          <w:bCs/>
          <w:sz w:val="24"/>
          <w:szCs w:val="24"/>
        </w:rPr>
        <w:t>) составление перечня нарушений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, который содержит классифицированные по сферам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сведения о выявленных нарушениях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 (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отдельно по каждому нарушению) 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информацию о нарушении (с указанием нарушенной нормы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нтимонопольного законодательства,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краткого изложения сути нарушения,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последствий нарушения антимонопольного законодательства и результата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рассмотрения нарушения антимонопольным органом), позицию ФАС России</w:t>
      </w:r>
      <w:r>
        <w:rPr>
          <w:rFonts w:ascii="Cambria Math" w:hAnsi="Cambria Math" w:cs="Cambria Math"/>
          <w:bCs/>
          <w:sz w:val="24"/>
          <w:szCs w:val="24"/>
        </w:rPr>
        <w:t xml:space="preserve">,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сведения о мерах по устранению нарушения, сведения о мерах, направленных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ФАС России на недопущение повторения нарушения.</w:t>
      </w:r>
    </w:p>
    <w:p w14:paraId="5C3A566A" w14:textId="6DCB42D6" w:rsidR="00261743" w:rsidRPr="00261743" w:rsidRDefault="00C50659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D626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9966E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D626C9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анализа</w:t>
      </w:r>
      <w:r w:rsidR="00D62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E2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D30F24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правовых актов </w:t>
      </w:r>
      <w:r w:rsidR="00D626C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реализуются мероприятия:</w:t>
      </w:r>
    </w:p>
    <w:p w14:paraId="4511F5DA" w14:textId="77777777" w:rsidR="00261743" w:rsidRPr="00261743" w:rsidRDefault="00D30F2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р</w:t>
      </w:r>
      <w:r>
        <w:rPr>
          <w:rFonts w:ascii="Times New Roman" w:hAnsi="Times New Roman" w:cs="Times New Roman"/>
          <w:bCs/>
          <w:sz w:val="24"/>
          <w:szCs w:val="24"/>
        </w:rPr>
        <w:t>азработка исчерпывающего перечня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E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(далее - перечень актов) с приложением к перечню актов текстов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таких, актов, за исключением актов, содержащих сведения, относящиеся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охраняемой законом тайне, который размещается на официальном сайте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261743" w:rsidRPr="00261743">
        <w:rPr>
          <w:rFonts w:ascii="Times New Roman" w:hAnsi="Times New Roman" w:cs="Times New Roman"/>
          <w:bCs/>
          <w:sz w:val="24"/>
          <w:szCs w:val="24"/>
        </w:rPr>
        <w:t>в сро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не позднее мая отчетного года);</w:t>
      </w:r>
    </w:p>
    <w:p w14:paraId="5D1181C3" w14:textId="77777777" w:rsidR="00261743" w:rsidRPr="00261743" w:rsidRDefault="00D30F2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размещение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уведомления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начале сбора замечаний и предложений организаций и граждан по перечню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актов (в срок не позднее мая отчетного года);</w:t>
      </w:r>
    </w:p>
    <w:p w14:paraId="03AC0051" w14:textId="77777777" w:rsidR="00261743" w:rsidRPr="00261743" w:rsidRDefault="00D30F2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сбор и анализ представленных замечаний и предложений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и граждан по перечню актов (в период с мая по август отчетного года);</w:t>
      </w:r>
    </w:p>
    <w:p w14:paraId="7894DB2B" w14:textId="77777777" w:rsidR="00261743" w:rsidRPr="00261743" w:rsidRDefault="00D30F2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сводного доклада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обоснованием: целесообразности, (нецелесообразности) внесения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66E2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правовые акты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(в срок не позднее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отчетного года).</w:t>
      </w:r>
    </w:p>
    <w:p w14:paraId="01A90639" w14:textId="24400F3B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0</w:t>
      </w:r>
      <w:r w:rsidRPr="00261743">
        <w:rPr>
          <w:rFonts w:ascii="Times New Roman" w:hAnsi="Times New Roman" w:cs="Times New Roman"/>
          <w:bCs/>
          <w:sz w:val="24"/>
          <w:szCs w:val="24"/>
        </w:rPr>
        <w:t>. При проведении анализа проектов нормативных правовых актов</w:t>
      </w:r>
      <w:r w:rsidR="00D30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</w:t>
      </w:r>
      <w:r w:rsidR="00D30F2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реализу</w:t>
      </w:r>
      <w:r w:rsidR="00202A4E">
        <w:rPr>
          <w:rFonts w:ascii="Times New Roman" w:hAnsi="Times New Roman" w:cs="Times New Roman"/>
          <w:bCs/>
          <w:sz w:val="24"/>
          <w:szCs w:val="24"/>
        </w:rPr>
        <w:t>ет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мероприятии (в течение</w:t>
      </w:r>
      <w:r w:rsidR="00D30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отчетного года):</w:t>
      </w:r>
    </w:p>
    <w:p w14:paraId="4C606716" w14:textId="272EAB4A" w:rsidR="00261743" w:rsidRPr="00261743" w:rsidRDefault="00D30F2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размещение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(размещение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r w:rsidR="00202A4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02A4E">
        <w:rPr>
          <w:rFonts w:ascii="Times New Roman" w:hAnsi="Times New Roman" w:cs="Times New Roman"/>
          <w:bCs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202A4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61743" w:rsidRPr="00261743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информационно</w:t>
      </w:r>
      <w:r w:rsidRPr="00D30F24">
        <w:rPr>
          <w:rFonts w:ascii="Times New Roman" w:hAnsi="Times New Roman" w:cs="Times New Roman"/>
          <w:bCs/>
          <w:sz w:val="24"/>
          <w:szCs w:val="24"/>
        </w:rPr>
        <w:t>-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телекоммуникационной</w:t>
      </w:r>
      <w:r w:rsidRPr="00D30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>
        <w:rPr>
          <w:rFonts w:ascii="Cambria Math" w:hAnsi="Cambria Math" w:cs="Cambria Math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приравнивается к такому</w:t>
      </w:r>
      <w:r w:rsidR="00296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размещению</w:t>
      </w:r>
      <w:r w:rsidR="00FF7412">
        <w:rPr>
          <w:rFonts w:ascii="Times New Roman" w:hAnsi="Times New Roman" w:cs="Times New Roman"/>
          <w:bCs/>
          <w:sz w:val="24"/>
          <w:szCs w:val="24"/>
        </w:rPr>
        <w:t>)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проекта нормативного правового акта с необходимым</w:t>
      </w:r>
      <w:r w:rsidR="00296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обоснованием реализации предлагаемых решении, в том числе их влияния на</w:t>
      </w:r>
      <w:r w:rsidR="00296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конкуренцию;</w:t>
      </w:r>
    </w:p>
    <w:p w14:paraId="295FA18B" w14:textId="77777777" w:rsidR="00261743" w:rsidRPr="00261743" w:rsidRDefault="00296000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сбор и оценка поступивших замеч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аний и предложений организаций 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граждан по проекту нормативного правового акта.</w:t>
      </w:r>
    </w:p>
    <w:p w14:paraId="54C51BAD" w14:textId="1376FF0D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1</w:t>
      </w:r>
      <w:r w:rsidRPr="00261743">
        <w:rPr>
          <w:rFonts w:ascii="Times New Roman" w:hAnsi="Times New Roman" w:cs="Times New Roman"/>
          <w:bCs/>
          <w:sz w:val="24"/>
          <w:szCs w:val="24"/>
        </w:rPr>
        <w:t>. При проведении мониторинга и анализа практики применения</w:t>
      </w:r>
      <w:r w:rsidR="00123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антимонопольного законодательства </w:t>
      </w:r>
      <w:r w:rsidR="001231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23110" w:rsidRPr="00123110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r w:rsidR="00202A4E">
        <w:rPr>
          <w:rFonts w:ascii="Times New Roman" w:hAnsi="Times New Roman" w:cs="Times New Roman"/>
          <w:bCs/>
          <w:iCs/>
          <w:sz w:val="24"/>
          <w:szCs w:val="24"/>
        </w:rPr>
        <w:t>юрисконсультом</w:t>
      </w:r>
      <w:r w:rsidR="00123110" w:rsidRPr="0012311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="001231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3110">
        <w:rPr>
          <w:rFonts w:ascii="Times New Roman" w:hAnsi="Times New Roman" w:cs="Times New Roman"/>
          <w:bCs/>
          <w:sz w:val="24"/>
          <w:szCs w:val="24"/>
        </w:rPr>
        <w:t>реализуются мероприятия:</w:t>
      </w:r>
    </w:p>
    <w:p w14:paraId="28C38EF2" w14:textId="77777777" w:rsidR="00261743" w:rsidRPr="00261743" w:rsidRDefault="00123110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сбор</w:t>
      </w:r>
      <w:r w:rsidR="00FF7412">
        <w:rPr>
          <w:rFonts w:ascii="Times New Roman" w:hAnsi="Times New Roman" w:cs="Times New Roman"/>
          <w:bCs/>
          <w:sz w:val="24"/>
          <w:szCs w:val="24"/>
        </w:rPr>
        <w:t xml:space="preserve"> на постоянной основе сведений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правоприменительной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F9E">
        <w:rPr>
          <w:rFonts w:ascii="Times New Roman" w:hAnsi="Times New Roman" w:cs="Times New Roman"/>
          <w:bCs/>
          <w:sz w:val="24"/>
          <w:szCs w:val="24"/>
        </w:rPr>
        <w:t>практики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ФАС России</w:t>
      </w:r>
      <w:r w:rsidR="00DD70F7">
        <w:rPr>
          <w:rFonts w:ascii="Times New Roman" w:hAnsi="Times New Roman" w:cs="Times New Roman"/>
          <w:bCs/>
          <w:sz w:val="24"/>
          <w:szCs w:val="24"/>
        </w:rPr>
        <w:t>, УФАС по Челябинской области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(в части соответствующих обзоров и обобщений);</w:t>
      </w:r>
    </w:p>
    <w:p w14:paraId="714F9E3F" w14:textId="77777777" w:rsidR="00261743" w:rsidRPr="00261743" w:rsidRDefault="00914F9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подготовка по итогам сбора информации, предусмотренной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подпунктом </w:t>
      </w:r>
      <w:r>
        <w:rPr>
          <w:rFonts w:ascii="Cambria Math" w:hAnsi="Cambria Math" w:cs="Cambria Math"/>
          <w:bCs/>
          <w:sz w:val="24"/>
          <w:szCs w:val="24"/>
        </w:rPr>
        <w:t>«1»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аналитической справки об изменениях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основных аспектах правоприменительной практики в ФАС России</w:t>
      </w:r>
      <w:r w:rsidR="00DD70F7">
        <w:rPr>
          <w:rFonts w:ascii="Times New Roman" w:hAnsi="Times New Roman" w:cs="Times New Roman"/>
          <w:bCs/>
          <w:sz w:val="24"/>
          <w:szCs w:val="24"/>
        </w:rPr>
        <w:t>, УФАС по Челябинской области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76C9E8" w14:textId="3A54CDC3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2</w:t>
      </w:r>
      <w:r w:rsidRPr="00261743">
        <w:rPr>
          <w:rFonts w:ascii="Times New Roman" w:hAnsi="Times New Roman" w:cs="Times New Roman"/>
          <w:bCs/>
          <w:sz w:val="24"/>
          <w:szCs w:val="24"/>
        </w:rPr>
        <w:t>. В рамках проведения мероприятий, предусмотренных пунктом 2</w:t>
      </w:r>
      <w:r w:rsidR="00202A4E">
        <w:rPr>
          <w:rFonts w:ascii="Times New Roman" w:hAnsi="Times New Roman" w:cs="Times New Roman"/>
          <w:bCs/>
          <w:sz w:val="24"/>
          <w:szCs w:val="24"/>
        </w:rPr>
        <w:t>1</w:t>
      </w:r>
      <w:r w:rsidR="00914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Положения,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914F9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подготавливаются:</w:t>
      </w:r>
    </w:p>
    <w:p w14:paraId="662C75DD" w14:textId="77777777" w:rsidR="00261743" w:rsidRPr="00261743" w:rsidRDefault="00914F9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ежеквартальные и ежегодные обзоры рассмотрения жалоб на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и предписания </w:t>
      </w:r>
      <w:r w:rsidR="0089532F">
        <w:rPr>
          <w:rFonts w:ascii="Times New Roman" w:hAnsi="Times New Roman" w:cs="Times New Roman"/>
          <w:bCs/>
          <w:sz w:val="24"/>
          <w:szCs w:val="24"/>
        </w:rPr>
        <w:t>ФАС России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по делам о нарушении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</w:t>
      </w:r>
      <w:r w:rsidR="0089532F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B27C0C" w14:textId="77777777" w:rsidR="00261743" w:rsidRPr="00261743" w:rsidRDefault="00914F9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9532F">
        <w:rPr>
          <w:rFonts w:ascii="Times New Roman" w:hAnsi="Times New Roman" w:cs="Times New Roman"/>
          <w:bCs/>
          <w:sz w:val="24"/>
          <w:szCs w:val="24"/>
        </w:rPr>
        <w:t>ежеквартальные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обзоры судебной практики по антимонопольным делам</w:t>
      </w:r>
      <w:r w:rsidR="0089532F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4DAD41" w14:textId="6356A9A5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3</w:t>
      </w:r>
      <w:r w:rsidR="008E6350">
        <w:rPr>
          <w:rFonts w:ascii="Times New Roman" w:hAnsi="Times New Roman" w:cs="Times New Roman"/>
          <w:bCs/>
          <w:sz w:val="24"/>
          <w:szCs w:val="24"/>
        </w:rPr>
        <w:t>. Выявленные комплаенс-рис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ки отражаются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в карте комплаенс-рисков </w:t>
      </w:r>
      <w:r w:rsidR="008E635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согласно разделу IV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14:paraId="52FC68BC" w14:textId="3B64ED64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4</w:t>
      </w:r>
      <w:r w:rsidRPr="00261743">
        <w:rPr>
          <w:rFonts w:ascii="Times New Roman" w:hAnsi="Times New Roman" w:cs="Times New Roman"/>
          <w:bCs/>
          <w:sz w:val="24"/>
          <w:szCs w:val="24"/>
        </w:rPr>
        <w:t>. Выявление комплаенс-р</w:t>
      </w:r>
      <w:r w:rsidR="008E6350">
        <w:rPr>
          <w:rFonts w:ascii="Times New Roman" w:hAnsi="Times New Roman" w:cs="Times New Roman"/>
          <w:bCs/>
          <w:sz w:val="24"/>
          <w:szCs w:val="24"/>
        </w:rPr>
        <w:t>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сков и присвоение каждому комплаенс-риску соответствующего уровня риска осуществляется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Админис</w:t>
      </w:r>
      <w:r w:rsidR="00165943">
        <w:rPr>
          <w:rFonts w:ascii="Times New Roman" w:hAnsi="Times New Roman" w:cs="Times New Roman"/>
          <w:bCs/>
          <w:sz w:val="24"/>
          <w:szCs w:val="24"/>
        </w:rPr>
        <w:t>т</w:t>
      </w:r>
      <w:r w:rsidR="008E6350">
        <w:rPr>
          <w:rFonts w:ascii="Times New Roman" w:hAnsi="Times New Roman" w:cs="Times New Roman"/>
          <w:bCs/>
          <w:sz w:val="24"/>
          <w:szCs w:val="24"/>
        </w:rPr>
        <w:t>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по результатам оценки комплаенс-рисков,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включающей в себя этапы: идентификации комплаенс-риска, анализа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комплаенс-риска и сравнительной оценки комплаенс-риска.</w:t>
      </w:r>
    </w:p>
    <w:p w14:paraId="384AD122" w14:textId="0CCF45F2" w:rsidR="00261743" w:rsidRPr="00261743" w:rsidRDefault="008E6350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CC"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5</w:t>
      </w:r>
      <w:r w:rsidR="00261743" w:rsidRPr="00E776CC">
        <w:rPr>
          <w:rFonts w:ascii="Times New Roman" w:hAnsi="Times New Roman" w:cs="Times New Roman"/>
          <w:bCs/>
          <w:sz w:val="24"/>
          <w:szCs w:val="24"/>
        </w:rPr>
        <w:t>. Распределение выявлен</w:t>
      </w:r>
      <w:r w:rsidRPr="00E776CC">
        <w:rPr>
          <w:rFonts w:ascii="Times New Roman" w:hAnsi="Times New Roman" w:cs="Times New Roman"/>
          <w:bCs/>
          <w:sz w:val="24"/>
          <w:szCs w:val="24"/>
        </w:rPr>
        <w:t xml:space="preserve">ных комплаенс-рисков по уровням </w:t>
      </w:r>
      <w:r w:rsidR="00261743" w:rsidRPr="00E776CC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методическими рекомендациями,</w:t>
      </w:r>
      <w:r w:rsidRPr="00E77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E776CC">
        <w:rPr>
          <w:rFonts w:ascii="Times New Roman" w:hAnsi="Times New Roman" w:cs="Times New Roman"/>
          <w:bCs/>
          <w:sz w:val="24"/>
          <w:szCs w:val="24"/>
        </w:rPr>
        <w:t>утвержденными распоряжением Правительства Российской Федерации от</w:t>
      </w:r>
      <w:r w:rsidRPr="00E77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E776CC">
        <w:rPr>
          <w:rFonts w:ascii="Times New Roman" w:hAnsi="Times New Roman" w:cs="Times New Roman"/>
          <w:bCs/>
          <w:sz w:val="24"/>
          <w:szCs w:val="24"/>
        </w:rPr>
        <w:t>18.10.2018 № 2258-р</w:t>
      </w:r>
      <w:r w:rsidR="00B87DB3">
        <w:rPr>
          <w:rFonts w:ascii="Times New Roman" w:hAnsi="Times New Roman" w:cs="Times New Roman"/>
          <w:bCs/>
          <w:sz w:val="24"/>
          <w:szCs w:val="24"/>
        </w:rPr>
        <w:t>, согласно приложению 1 к настоящему Положению</w:t>
      </w:r>
      <w:r w:rsidR="00261743" w:rsidRPr="00E776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5E137" w14:textId="6729AFEC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6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В случае если в ходе выявления и оценки комплаенс-рисков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обнаруживаются признаки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коррупционных рисков, наличия конфликта интересов либо нарушения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правил служебного поведе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ния при осуществлении </w:t>
      </w:r>
      <w:r w:rsidR="008E635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ми служащими</w:t>
      </w:r>
      <w:r w:rsidR="00165943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8E6350">
        <w:rPr>
          <w:rFonts w:ascii="Times New Roman" w:hAnsi="Times New Roman" w:cs="Times New Roman"/>
          <w:bCs/>
          <w:sz w:val="24"/>
          <w:szCs w:val="24"/>
        </w:rPr>
        <w:t>с</w:t>
      </w:r>
      <w:r w:rsidR="00165943">
        <w:rPr>
          <w:rFonts w:ascii="Times New Roman" w:hAnsi="Times New Roman" w:cs="Times New Roman"/>
          <w:bCs/>
          <w:sz w:val="24"/>
          <w:szCs w:val="24"/>
        </w:rPr>
        <w:t>т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контрольно-надзорных функций, указанные материалы подлежат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передаче </w:t>
      </w:r>
      <w:proofErr w:type="gramStart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E6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350" w:rsidRPr="00CA0B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Отдел</w:t>
      </w:r>
      <w:proofErr w:type="gramEnd"/>
      <w:r w:rsidR="008E6350" w:rsidRPr="00CA0B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кадровой работы и муниципальной службы Управления делами и организационной работы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Обеспечение</w:t>
      </w:r>
      <w:r w:rsidR="00280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мер по минимизации коррупционных рисков в таких случаях осуществляется</w:t>
      </w:r>
      <w:r w:rsidR="00280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 порядке, установленным внутренними документами </w:t>
      </w:r>
      <w:r w:rsidR="00280E0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DC8FA" w14:textId="7F0580CD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02A4E">
        <w:rPr>
          <w:rFonts w:ascii="Times New Roman" w:hAnsi="Times New Roman" w:cs="Times New Roman"/>
          <w:bCs/>
          <w:sz w:val="24"/>
          <w:szCs w:val="24"/>
        </w:rPr>
        <w:t>7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Выявленные комплаенс-риски отражаются в карте комплаенс-рисков</w:t>
      </w:r>
      <w:r w:rsidR="00280E0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 порядке убывания уровня комплаенс-рисков</w:t>
      </w:r>
      <w:r w:rsidR="00B87DB3">
        <w:rPr>
          <w:rFonts w:ascii="Times New Roman" w:hAnsi="Times New Roman" w:cs="Times New Roman"/>
          <w:bCs/>
          <w:sz w:val="24"/>
          <w:szCs w:val="24"/>
        </w:rPr>
        <w:t>, согласно приложению 2 к настоящему Положению.</w:t>
      </w:r>
    </w:p>
    <w:p w14:paraId="6F742264" w14:textId="0855B6A0" w:rsidR="00261743" w:rsidRDefault="00202A4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Информация о проведении выявления и оценки комплаенс-рисков</w:t>
      </w:r>
      <w:r w:rsidR="00280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280E07">
        <w:rPr>
          <w:rFonts w:ascii="Times New Roman" w:hAnsi="Times New Roman" w:cs="Times New Roman"/>
          <w:bCs/>
          <w:sz w:val="24"/>
          <w:szCs w:val="24"/>
        </w:rPr>
        <w:t>ся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доклад об антимонопольном комплаенсе.</w:t>
      </w:r>
    </w:p>
    <w:p w14:paraId="55585508" w14:textId="77777777" w:rsidR="00280E07" w:rsidRPr="00261743" w:rsidRDefault="00280E07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2F3BE" w14:textId="77777777" w:rsidR="00261743" w:rsidRDefault="00280E07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Карта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03359">
        <w:rPr>
          <w:rFonts w:ascii="Times New Roman" w:hAnsi="Times New Roman" w:cs="Times New Roman"/>
          <w:bCs/>
          <w:sz w:val="24"/>
          <w:szCs w:val="24"/>
        </w:rPr>
        <w:t>дмини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0335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рации</w:t>
      </w:r>
    </w:p>
    <w:p w14:paraId="2A0D7FB7" w14:textId="3C0B2BAC" w:rsidR="00261743" w:rsidRPr="00261743" w:rsidRDefault="00202A4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. В карту комплаенс-рисков </w:t>
      </w:r>
      <w:r w:rsidR="0040335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включаются:</w:t>
      </w:r>
    </w:p>
    <w:p w14:paraId="62E95217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выявленные риски (их описание);</w:t>
      </w:r>
    </w:p>
    <w:p w14:paraId="2BFF288E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описание причин возникновения рисков;</w:t>
      </w:r>
    </w:p>
    <w:p w14:paraId="76C38E26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описание условий возникновения рисков.</w:t>
      </w:r>
    </w:p>
    <w:p w14:paraId="47313B58" w14:textId="2D25BC29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0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. Карта комплаенс-рисков </w:t>
      </w:r>
      <w:proofErr w:type="gramStart"/>
      <w:r w:rsidR="0040335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утверждается</w:t>
      </w:r>
      <w:proofErr w:type="gramEnd"/>
      <w:r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359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и размещается на официальном сайте </w:t>
      </w:r>
      <w:r w:rsidR="00403359">
        <w:rPr>
          <w:rFonts w:ascii="Times New Roman" w:hAnsi="Times New Roman" w:cs="Times New Roman"/>
          <w:bCs/>
          <w:sz w:val="24"/>
          <w:szCs w:val="24"/>
        </w:rPr>
        <w:t xml:space="preserve">Администрации в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сети </w:t>
      </w:r>
      <w:r w:rsidR="00403359">
        <w:rPr>
          <w:rFonts w:ascii="Times New Roman" w:hAnsi="Times New Roman" w:cs="Times New Roman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403359">
        <w:rPr>
          <w:rFonts w:ascii="Times New Roman" w:hAnsi="Times New Roman" w:cs="Times New Roman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в срок не позднее 1</w:t>
      </w:r>
      <w:r w:rsidR="00403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апреля отчетного года.</w:t>
      </w:r>
    </w:p>
    <w:p w14:paraId="46BE7C67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768AB" w14:textId="77777777" w:rsidR="00261743" w:rsidRDefault="00C931F6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План мероприятий (</w:t>
      </w:r>
      <w:r>
        <w:rPr>
          <w:rFonts w:ascii="Cambria Math" w:hAnsi="Cambria Math" w:cs="Cambria Math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дорожная карта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371527" w14:textId="77777777" w:rsidR="00261743" w:rsidRDefault="00C931F6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снижению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14:paraId="6B335960" w14:textId="4291F86A" w:rsidR="00261743" w:rsidRPr="00261743" w:rsidRDefault="00C931F6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. В целях снижения комплаенс-рисков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Администрации,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ежегодно разрабатывается план мероприятий (</w:t>
      </w:r>
      <w:r>
        <w:rPr>
          <w:rFonts w:ascii="Cambria Math" w:hAnsi="Cambria Math" w:cs="Cambria Math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дорожная к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снижению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91E3D">
        <w:rPr>
          <w:rFonts w:ascii="Times New Roman" w:hAnsi="Times New Roman" w:cs="Times New Roman"/>
          <w:bCs/>
          <w:sz w:val="24"/>
          <w:szCs w:val="24"/>
        </w:rPr>
        <w:t>, согласно приложению 3 к настоящему Положению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План мероприятий (</w:t>
      </w:r>
      <w:r>
        <w:rPr>
          <w:rFonts w:ascii="Cambria Math" w:hAnsi="Cambria Math" w:cs="Cambria Math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по сниж</w:t>
      </w:r>
      <w:r>
        <w:rPr>
          <w:rFonts w:ascii="Times New Roman" w:hAnsi="Times New Roman" w:cs="Times New Roman"/>
          <w:bCs/>
          <w:sz w:val="24"/>
          <w:szCs w:val="24"/>
        </w:rPr>
        <w:t>ению комплаенс-рисков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подлежит пересмотру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случае внесения изменений в к</w:t>
      </w:r>
      <w:r>
        <w:rPr>
          <w:rFonts w:ascii="Times New Roman" w:hAnsi="Times New Roman" w:cs="Times New Roman"/>
          <w:bCs/>
          <w:sz w:val="24"/>
          <w:szCs w:val="24"/>
        </w:rPr>
        <w:t>арту комплаенс-рисков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F89A68" w14:textId="493D2AF8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План мероприятий (</w:t>
      </w:r>
      <w:r w:rsidR="00C931F6">
        <w:rPr>
          <w:rFonts w:ascii="Cambria Math" w:hAnsi="Cambria Math" w:cs="Cambria Math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дорожная карта</w:t>
      </w:r>
      <w:r w:rsidR="00C931F6"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по снижению комплаенс-рисков </w:t>
      </w:r>
      <w:r w:rsidR="00C931F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должен содержать в разрезе каждого комплаенс-риска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(согласно ка</w:t>
      </w:r>
      <w:r w:rsidR="00C931F6">
        <w:rPr>
          <w:rFonts w:ascii="Times New Roman" w:hAnsi="Times New Roman" w:cs="Times New Roman"/>
          <w:bCs/>
          <w:sz w:val="24"/>
          <w:szCs w:val="24"/>
        </w:rPr>
        <w:t>рте комплаенс-рисков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конкретные мероприятия,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необходимые для устранения выявленных рисков.</w:t>
      </w:r>
    </w:p>
    <w:p w14:paraId="7B485C39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В плане мероприятий (</w:t>
      </w:r>
      <w:r w:rsidR="00C931F6">
        <w:rPr>
          <w:rFonts w:ascii="Cambria Math" w:hAnsi="Cambria Math" w:cs="Cambria Math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>дорожной карте</w:t>
      </w:r>
      <w:r w:rsidR="00C931F6">
        <w:rPr>
          <w:rFonts w:ascii="Times New Roman" w:hAnsi="Times New Roman" w:cs="Times New Roman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) по снижению комплаенс-рисков 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>в обязательном порядке должны быть указаны: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06EBBF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 xml:space="preserve">- общие меры по минимизации и устранению рисков (согласно </w:t>
      </w:r>
      <w:r w:rsidR="00C931F6">
        <w:rPr>
          <w:rFonts w:ascii="Times New Roman" w:hAnsi="Times New Roman" w:cs="Times New Roman"/>
          <w:bCs/>
          <w:sz w:val="24"/>
          <w:szCs w:val="24"/>
        </w:rPr>
        <w:t>к</w:t>
      </w:r>
      <w:r w:rsidRPr="00261743">
        <w:rPr>
          <w:rFonts w:ascii="Times New Roman" w:hAnsi="Times New Roman" w:cs="Times New Roman"/>
          <w:bCs/>
          <w:sz w:val="24"/>
          <w:szCs w:val="24"/>
        </w:rPr>
        <w:t>арте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комплаенс-рисков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E8ECDBB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описание конкретных действии (мероприятий), направленных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261743">
        <w:rPr>
          <w:rFonts w:ascii="Times New Roman" w:hAnsi="Times New Roman" w:cs="Times New Roman"/>
          <w:bCs/>
          <w:sz w:val="24"/>
          <w:szCs w:val="24"/>
        </w:rPr>
        <w:t>минимизацию и устранение комплаенс-рисков;</w:t>
      </w:r>
    </w:p>
    <w:p w14:paraId="47778CD9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ответственное лицо (должностное лицо, структурное подразделение);</w:t>
      </w:r>
    </w:p>
    <w:p w14:paraId="50633BDF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срок исполнения мероприятия.</w:t>
      </w:r>
    </w:p>
    <w:p w14:paraId="09FCA817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lastRenderedPageBreak/>
        <w:t>При необходимости в плане мероприяти</w:t>
      </w:r>
      <w:r w:rsidR="00C931F6">
        <w:rPr>
          <w:rFonts w:ascii="Times New Roman" w:hAnsi="Times New Roman" w:cs="Times New Roman"/>
          <w:bCs/>
          <w:sz w:val="24"/>
          <w:szCs w:val="24"/>
        </w:rPr>
        <w:t>й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931F6">
        <w:rPr>
          <w:rFonts w:ascii="Times New Roman" w:hAnsi="Times New Roman" w:cs="Times New Roman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дорожной </w:t>
      </w:r>
      <w:r w:rsidR="00C931F6">
        <w:rPr>
          <w:rFonts w:ascii="Times New Roman" w:hAnsi="Times New Roman" w:cs="Times New Roman"/>
          <w:bCs/>
          <w:sz w:val="24"/>
          <w:szCs w:val="24"/>
        </w:rPr>
        <w:t>к</w:t>
      </w:r>
      <w:r w:rsidRPr="00261743">
        <w:rPr>
          <w:rFonts w:ascii="Times New Roman" w:hAnsi="Times New Roman" w:cs="Times New Roman"/>
          <w:bCs/>
          <w:sz w:val="24"/>
          <w:szCs w:val="24"/>
        </w:rPr>
        <w:t>арте</w:t>
      </w:r>
      <w:r w:rsidR="00C931F6">
        <w:rPr>
          <w:rFonts w:ascii="Times New Roman" w:hAnsi="Times New Roman" w:cs="Times New Roman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>) по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сниж</w:t>
      </w:r>
      <w:r w:rsidR="00C931F6">
        <w:rPr>
          <w:rFonts w:ascii="Times New Roman" w:hAnsi="Times New Roman" w:cs="Times New Roman"/>
          <w:bCs/>
          <w:sz w:val="24"/>
          <w:szCs w:val="24"/>
        </w:rPr>
        <w:t>ению комплаенс-рисков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могут быть указаны</w:t>
      </w:r>
      <w:r w:rsidR="00C93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дополнительные сведения:</w:t>
      </w:r>
    </w:p>
    <w:p w14:paraId="3CC9382C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необходимые ресурсы;</w:t>
      </w:r>
    </w:p>
    <w:p w14:paraId="0E7CC435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календарный план (для многоэтапного мероприятия);</w:t>
      </w:r>
    </w:p>
    <w:p w14:paraId="637FDF06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показатели выполнения мероприятия, критерии качества работы;</w:t>
      </w:r>
    </w:p>
    <w:p w14:paraId="3B9BC4BE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требования к обмену информацией и мониторингу:</w:t>
      </w:r>
    </w:p>
    <w:p w14:paraId="61D78583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прочие.</w:t>
      </w:r>
    </w:p>
    <w:p w14:paraId="2429E049" w14:textId="4697436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3</w:t>
      </w:r>
      <w:r w:rsidRPr="00261743">
        <w:rPr>
          <w:rFonts w:ascii="Times New Roman" w:hAnsi="Times New Roman" w:cs="Times New Roman"/>
          <w:bCs/>
          <w:sz w:val="24"/>
          <w:szCs w:val="24"/>
        </w:rPr>
        <w:t>. План мероприятий (</w:t>
      </w:r>
      <w:r w:rsidR="001C77BC">
        <w:rPr>
          <w:rFonts w:ascii="Cambria Math" w:hAnsi="Cambria Math" w:cs="Cambria Math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>дорожная карта</w:t>
      </w:r>
      <w:r w:rsidR="001C77BC">
        <w:rPr>
          <w:rFonts w:ascii="Times New Roman" w:hAnsi="Times New Roman" w:cs="Times New Roman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) по снижению комплаенс-рисков 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утверждается 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261743">
        <w:rPr>
          <w:rFonts w:ascii="Times New Roman" w:hAnsi="Times New Roman" w:cs="Times New Roman"/>
          <w:bCs/>
          <w:sz w:val="24"/>
          <w:szCs w:val="24"/>
        </w:rPr>
        <w:t>в срок не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позднее 31 декабря года, предшествующему году, на который планируются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мероприятия. Утверждение плана мероприятий (</w:t>
      </w:r>
      <w:r w:rsidR="001C77BC">
        <w:rPr>
          <w:rFonts w:ascii="Times New Roman" w:hAnsi="Times New Roman" w:cs="Times New Roman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>дорожной карты</w:t>
      </w:r>
      <w:r w:rsidR="001C77BC">
        <w:rPr>
          <w:rFonts w:ascii="Times New Roman" w:hAnsi="Times New Roman" w:cs="Times New Roman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>) по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снижению комплаенс-рисков </w:t>
      </w:r>
      <w:r w:rsidR="001C77BC">
        <w:rPr>
          <w:rFonts w:ascii="Times New Roman" w:hAnsi="Times New Roman" w:cs="Times New Roman"/>
          <w:bCs/>
          <w:sz w:val="24"/>
          <w:szCs w:val="24"/>
        </w:rPr>
        <w:t>Администрации о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беспечивает </w:t>
      </w:r>
      <w:r w:rsidR="00202A4E">
        <w:rPr>
          <w:rFonts w:ascii="Times New Roman" w:hAnsi="Times New Roman" w:cs="Times New Roman"/>
          <w:bCs/>
          <w:sz w:val="24"/>
          <w:szCs w:val="24"/>
        </w:rPr>
        <w:t>юрисконсульт</w:t>
      </w:r>
      <w:r w:rsidR="001C77B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8E275C" w14:textId="3518E614" w:rsidR="00261743" w:rsidRPr="00261743" w:rsidRDefault="001C77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Ю</w:t>
      </w:r>
      <w:r w:rsidR="00202A4E">
        <w:rPr>
          <w:rFonts w:ascii="Times New Roman" w:hAnsi="Times New Roman" w:cs="Times New Roman"/>
          <w:bCs/>
          <w:sz w:val="24"/>
          <w:szCs w:val="24"/>
        </w:rPr>
        <w:t>рисконсульт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осуществляет мониторинг исполнения мероприятий плана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дорожной карты</w:t>
      </w:r>
      <w:r>
        <w:rPr>
          <w:rFonts w:ascii="Cambria Math" w:hAnsi="Cambria Math" w:cs="Cambria Math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по сниж</w:t>
      </w:r>
      <w:r>
        <w:rPr>
          <w:rFonts w:ascii="Times New Roman" w:hAnsi="Times New Roman" w:cs="Times New Roman"/>
          <w:bCs/>
          <w:sz w:val="24"/>
          <w:szCs w:val="24"/>
        </w:rPr>
        <w:t>ению комплаенс-рисков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88E244" w14:textId="74B13C01" w:rsidR="00261743" w:rsidRDefault="001C77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Информация об исполнении плана мероприятий (</w:t>
      </w:r>
      <w:r>
        <w:rPr>
          <w:rFonts w:ascii="Times New Roman" w:hAnsi="Times New Roman" w:cs="Times New Roman"/>
          <w:bCs/>
          <w:sz w:val="24"/>
          <w:szCs w:val="24"/>
        </w:rPr>
        <w:t>«дорожной к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арты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по снижению комплаенс-р</w:t>
      </w:r>
      <w:r>
        <w:rPr>
          <w:rFonts w:ascii="Times New Roman" w:hAnsi="Times New Roman" w:cs="Times New Roman"/>
          <w:bCs/>
          <w:sz w:val="24"/>
          <w:szCs w:val="24"/>
        </w:rPr>
        <w:t>исков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подлежит включению в доклад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</w:t>
      </w:r>
      <w:r w:rsidR="00B64204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антимонопольном комплаенсе.</w:t>
      </w:r>
    </w:p>
    <w:p w14:paraId="435D2FA2" w14:textId="77777777" w:rsidR="001C77BC" w:rsidRPr="00261743" w:rsidRDefault="001C77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F92707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VI. Ключевые показатели эффективности</w:t>
      </w:r>
      <w:r w:rsidR="008C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антимонопольного комплаенса</w:t>
      </w:r>
    </w:p>
    <w:p w14:paraId="395B14D4" w14:textId="203508A9" w:rsidR="00261743" w:rsidRPr="00261743" w:rsidRDefault="008C69A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Установление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а достижения ключевых показателей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эффективности антимонопольного комплаенса представляют собой часть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системы внутреннего контроля</w:t>
      </w:r>
      <w:r w:rsidR="003A0A5B">
        <w:rPr>
          <w:rFonts w:ascii="Cambria Math" w:hAnsi="Cambria Math" w:cs="Cambria Math"/>
          <w:bCs/>
          <w:sz w:val="24"/>
          <w:szCs w:val="24"/>
        </w:rPr>
        <w:t>,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процессе которой происходит оценка</w:t>
      </w:r>
      <w:r w:rsidR="003A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качества работы (работоспособности) системы управления комплаенс-рисками в течение отчетного периода. Под отчетным периодом понимается</w:t>
      </w:r>
      <w:r w:rsidR="003A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календарный год.</w:t>
      </w:r>
    </w:p>
    <w:p w14:paraId="763AE852" w14:textId="6A363C1D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02A4E">
        <w:rPr>
          <w:rFonts w:ascii="Times New Roman" w:hAnsi="Times New Roman" w:cs="Times New Roman"/>
          <w:bCs/>
          <w:sz w:val="24"/>
          <w:szCs w:val="24"/>
        </w:rPr>
        <w:t>7</w:t>
      </w:r>
      <w:r w:rsidR="003A0A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Ключевые показатели эффективности антимонопольного</w:t>
      </w:r>
      <w:r w:rsidR="003A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комплаенса устанавливаются как </w:t>
      </w:r>
      <w:proofErr w:type="gramStart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для  </w:t>
      </w:r>
      <w:r w:rsidR="003A0A5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3A0A5B">
        <w:rPr>
          <w:rFonts w:ascii="Times New Roman" w:hAnsi="Times New Roman" w:cs="Times New Roman"/>
          <w:bCs/>
          <w:sz w:val="24"/>
          <w:szCs w:val="24"/>
        </w:rPr>
        <w:t xml:space="preserve"> в целом</w:t>
      </w:r>
      <w:r w:rsidR="00261743" w:rsidRPr="0026174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CEF93CA" w14:textId="37D7304E" w:rsidR="00261743" w:rsidRPr="00261743" w:rsidRDefault="00202A4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. Ключевые </w:t>
      </w:r>
      <w:proofErr w:type="gramStart"/>
      <w:r w:rsidR="00C97871"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эффективности</w:t>
      </w:r>
      <w:proofErr w:type="gramEnd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антимонопольного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комплаенса представляют собой количественные характеристики работы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(работоспособности) системы управления комплаенс-рисками. Также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количественные значения (параметры) могут быть выражены как в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абсолютных значениях, (единицы, штуки), так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в относительных значениях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(проценты, коэффициенты).</w:t>
      </w:r>
    </w:p>
    <w:p w14:paraId="1E058BEB" w14:textId="51FF5036" w:rsidR="00261743" w:rsidRPr="00261743" w:rsidRDefault="00202A4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Ключевые показатели эффективности антимонопольного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комплаенса разрабатываются </w:t>
      </w:r>
      <w:r w:rsidR="00C97871">
        <w:rPr>
          <w:rFonts w:ascii="Times New Roman" w:hAnsi="Times New Roman" w:cs="Times New Roman"/>
          <w:bCs/>
          <w:sz w:val="24"/>
          <w:szCs w:val="24"/>
        </w:rPr>
        <w:t>Юридическим отделом 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и утверждаются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отчетный год ежегодно в срок не позднее 1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апреля отчетного года.</w:t>
      </w:r>
    </w:p>
    <w:p w14:paraId="55D5808D" w14:textId="0556B5B1" w:rsid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02A4E">
        <w:rPr>
          <w:rFonts w:ascii="Times New Roman" w:hAnsi="Times New Roman" w:cs="Times New Roman"/>
          <w:bCs/>
          <w:sz w:val="24"/>
          <w:szCs w:val="24"/>
        </w:rPr>
        <w:t>0.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Юри</w:t>
      </w:r>
      <w:r w:rsidR="00202A4E">
        <w:rPr>
          <w:rFonts w:ascii="Times New Roman" w:hAnsi="Times New Roman" w:cs="Times New Roman"/>
          <w:bCs/>
          <w:sz w:val="24"/>
          <w:szCs w:val="24"/>
        </w:rPr>
        <w:t>сконсульт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ежегодно проводит оценку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достижения ключевых показателей эффективности, антимонопольного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комплаенса. Информация о достижении ключевых показателей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эффективности антимонопольного комплаенса включается в доклад об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антимонопольном комплаенсе.</w:t>
      </w:r>
    </w:p>
    <w:p w14:paraId="7AB17451" w14:textId="77777777" w:rsidR="00C97871" w:rsidRPr="00261743" w:rsidRDefault="00C97871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83221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lastRenderedPageBreak/>
        <w:t>VII. Оценка эффективности антимонопольного комплаенса</w:t>
      </w:r>
    </w:p>
    <w:p w14:paraId="0F37C248" w14:textId="6B66F5F9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1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организации и функционирования в </w:t>
      </w:r>
      <w:r w:rsidR="00C97871">
        <w:rPr>
          <w:rFonts w:ascii="Times New Roman" w:hAnsi="Times New Roman" w:cs="Times New Roman"/>
          <w:bCs/>
          <w:sz w:val="24"/>
          <w:szCs w:val="24"/>
        </w:rPr>
        <w:t>Администрации антимонопольного к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омплаенса осуществляется Коллегиальным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органом по результатам рассмотрения доклада об антимонопольном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комплаенсе</w:t>
      </w:r>
      <w:r w:rsidR="00C97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24F0A9" w14:textId="13894ECD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2</w:t>
      </w:r>
      <w:r w:rsidR="00C97871">
        <w:rPr>
          <w:rFonts w:ascii="Times New Roman" w:hAnsi="Times New Roman" w:cs="Times New Roman"/>
          <w:bCs/>
          <w:sz w:val="24"/>
          <w:szCs w:val="24"/>
        </w:rPr>
        <w:t>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При оценке эффективности организации и функционирования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комплаенса Коллегиальный орган использует материалы,</w:t>
      </w:r>
      <w:r w:rsidR="00C97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содержащиеся в докладе об антимонопольном компл</w:t>
      </w:r>
      <w:r w:rsidR="00C97871">
        <w:rPr>
          <w:rFonts w:ascii="Times New Roman" w:hAnsi="Times New Roman" w:cs="Times New Roman"/>
          <w:bCs/>
          <w:sz w:val="24"/>
          <w:szCs w:val="24"/>
        </w:rPr>
        <w:t>аенсе, а также:</w:t>
      </w:r>
    </w:p>
    <w:p w14:paraId="49317F8D" w14:textId="77777777" w:rsidR="00261743" w:rsidRPr="00261743" w:rsidRDefault="00C97871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карту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, утвержденную </w:t>
      </w:r>
      <w:r w:rsidR="00C9135D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отчетны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период;</w:t>
      </w:r>
    </w:p>
    <w:p w14:paraId="0AF71D3E" w14:textId="77777777" w:rsidR="00261743" w:rsidRPr="00261743" w:rsidRDefault="00C97871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ключевые показатели, эффективности антимонопольного комплаенса,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утвержденные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отчетный период;</w:t>
      </w:r>
    </w:p>
    <w:p w14:paraId="45297EE8" w14:textId="77777777" w:rsidR="00261743" w:rsidRDefault="00C97871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план мероприятий (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дорожную карту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) по снижению комплаенс-рисков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на отчетный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период.</w:t>
      </w:r>
    </w:p>
    <w:p w14:paraId="63F66AA3" w14:textId="77777777" w:rsidR="0059499E" w:rsidRPr="00261743" w:rsidRDefault="0059499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5DFAE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VIII. Доклад об антимонопольном комплаенсе</w:t>
      </w:r>
    </w:p>
    <w:p w14:paraId="024308B5" w14:textId="3CF4406B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3</w:t>
      </w:r>
      <w:r w:rsidRPr="00261743">
        <w:rPr>
          <w:rFonts w:ascii="Times New Roman" w:hAnsi="Times New Roman" w:cs="Times New Roman"/>
          <w:bCs/>
          <w:sz w:val="24"/>
          <w:szCs w:val="24"/>
        </w:rPr>
        <w:t>. Проект доклада об антимонопольном комплаенсе представляется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Юри</w:t>
      </w:r>
      <w:r w:rsidR="00D27DBC">
        <w:rPr>
          <w:rFonts w:ascii="Times New Roman" w:hAnsi="Times New Roman" w:cs="Times New Roman"/>
          <w:bCs/>
          <w:sz w:val="24"/>
          <w:szCs w:val="24"/>
        </w:rPr>
        <w:t>сконсультом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на подпись </w:t>
      </w:r>
      <w:r w:rsidR="004B3D54">
        <w:rPr>
          <w:rFonts w:ascii="Times New Roman" w:hAnsi="Times New Roman" w:cs="Times New Roman"/>
          <w:bCs/>
          <w:sz w:val="24"/>
          <w:szCs w:val="24"/>
        </w:rPr>
        <w:t>Главе</w:t>
      </w:r>
      <w:r w:rsidRPr="00261743">
        <w:rPr>
          <w:rFonts w:ascii="Times New Roman" w:hAnsi="Times New Roman" w:cs="Times New Roman"/>
          <w:bCs/>
          <w:sz w:val="24"/>
          <w:szCs w:val="24"/>
        </w:rPr>
        <w:t>, а</w:t>
      </w:r>
      <w:r w:rsidR="00B64204">
        <w:rPr>
          <w:rFonts w:ascii="Times New Roman" w:hAnsi="Times New Roman" w:cs="Times New Roman"/>
          <w:bCs/>
          <w:sz w:val="24"/>
          <w:szCs w:val="24"/>
        </w:rPr>
        <w:t xml:space="preserve"> затем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подписанный 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261743">
        <w:rPr>
          <w:rFonts w:ascii="Times New Roman" w:hAnsi="Times New Roman" w:cs="Times New Roman"/>
          <w:bCs/>
          <w:sz w:val="24"/>
          <w:szCs w:val="24"/>
        </w:rPr>
        <w:t>проект доклада представляется на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утверждение Коллегиальному органу ежегодно в следующем пор</w:t>
      </w:r>
      <w:r w:rsidR="004B3D54">
        <w:rPr>
          <w:rFonts w:ascii="Times New Roman" w:hAnsi="Times New Roman" w:cs="Times New Roman"/>
          <w:bCs/>
          <w:sz w:val="24"/>
          <w:szCs w:val="24"/>
        </w:rPr>
        <w:t>ядке 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сроки.</w:t>
      </w:r>
    </w:p>
    <w:p w14:paraId="60B1A9D8" w14:textId="00FC09A1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Проект доклада об антимонопольном комплаенсе представляется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D54">
        <w:rPr>
          <w:rFonts w:ascii="Times New Roman" w:hAnsi="Times New Roman" w:cs="Times New Roman"/>
          <w:bCs/>
          <w:sz w:val="24"/>
          <w:szCs w:val="24"/>
        </w:rPr>
        <w:t>Юри</w:t>
      </w:r>
      <w:r w:rsidR="00D27DBC">
        <w:rPr>
          <w:rFonts w:ascii="Times New Roman" w:hAnsi="Times New Roman" w:cs="Times New Roman"/>
          <w:bCs/>
          <w:sz w:val="24"/>
          <w:szCs w:val="24"/>
        </w:rPr>
        <w:t>консультом</w:t>
      </w:r>
      <w:proofErr w:type="spellEnd"/>
      <w:r w:rsidR="004B3D54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на подпись 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261743">
        <w:rPr>
          <w:rFonts w:ascii="Times New Roman" w:hAnsi="Times New Roman" w:cs="Times New Roman"/>
          <w:bCs/>
          <w:sz w:val="24"/>
          <w:szCs w:val="24"/>
        </w:rPr>
        <w:t>не позднее 15 феврал</w:t>
      </w:r>
      <w:r w:rsidR="004B3D54">
        <w:rPr>
          <w:rFonts w:ascii="Times New Roman" w:hAnsi="Times New Roman" w:cs="Times New Roman"/>
          <w:bCs/>
          <w:sz w:val="24"/>
          <w:szCs w:val="24"/>
        </w:rPr>
        <w:t>я года, следующего за отчетным.</w:t>
      </w:r>
    </w:p>
    <w:p w14:paraId="1ACDB61D" w14:textId="70191B8C" w:rsidR="00261743" w:rsidRPr="00261743" w:rsidRDefault="004B3D5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Юри</w:t>
      </w:r>
      <w:r w:rsidR="00D27DBC">
        <w:rPr>
          <w:rFonts w:ascii="Times New Roman" w:hAnsi="Times New Roman" w:cs="Times New Roman"/>
          <w:bCs/>
          <w:sz w:val="24"/>
          <w:szCs w:val="24"/>
        </w:rPr>
        <w:t>сконсульт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Администрации</w:t>
      </w:r>
      <w:proofErr w:type="gramEnd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обеспечивает подписание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доклада 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в срок не позднее 01 марта года,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следующего за отчетным.</w:t>
      </w:r>
    </w:p>
    <w:p w14:paraId="60D03D91" w14:textId="693423E0" w:rsidR="00261743" w:rsidRPr="00261743" w:rsidRDefault="00D27D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Юрисконсульт Администрации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обеспечивает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представление подписанного 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доклада в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Коллегиальный орган в течение недели с момента его подписания.</w:t>
      </w:r>
    </w:p>
    <w:p w14:paraId="2FD6C502" w14:textId="19A4E414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4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Коллегиальный орган утверждает доклад об антимонопольном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комплаенсе в срок не позднее 01 апреля года, следующего за отчетным.</w:t>
      </w:r>
    </w:p>
    <w:p w14:paraId="5D50B5B1" w14:textId="40336BC3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5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Доклад об антимонопольном комплаенсе должен содержать</w:t>
      </w:r>
      <w:r w:rsidR="004B3D5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572A94" w14:textId="77777777" w:rsidR="00261743" w:rsidRPr="00261743" w:rsidRDefault="004B3D5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информацию о результатах проведенной оценки комплаенс-рисков;</w:t>
      </w:r>
    </w:p>
    <w:p w14:paraId="37096375" w14:textId="77777777" w:rsidR="00261743" w:rsidRPr="00261743" w:rsidRDefault="004B3D5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) информацию об исполнении мероприятий по снижению комплаенс-рисков;</w:t>
      </w:r>
    </w:p>
    <w:p w14:paraId="7E39445C" w14:textId="77777777" w:rsidR="00261743" w:rsidRPr="00261743" w:rsidRDefault="004B3D5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) информацию о достижении </w:t>
      </w:r>
      <w:r w:rsidR="00B64204">
        <w:rPr>
          <w:rFonts w:ascii="Times New Roman" w:hAnsi="Times New Roman" w:cs="Times New Roman"/>
          <w:bCs/>
          <w:sz w:val="24"/>
          <w:szCs w:val="24"/>
        </w:rPr>
        <w:t>ключевых показателей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комплаенса;</w:t>
      </w:r>
    </w:p>
    <w:p w14:paraId="76007AD9" w14:textId="6CE3A196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6</w:t>
      </w:r>
      <w:r w:rsidRPr="00261743">
        <w:rPr>
          <w:rFonts w:ascii="Times New Roman" w:hAnsi="Times New Roman" w:cs="Times New Roman"/>
          <w:bCs/>
          <w:sz w:val="24"/>
          <w:szCs w:val="24"/>
        </w:rPr>
        <w:t>. Доклад об антимонопольном комплаенсе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1743">
        <w:rPr>
          <w:rFonts w:ascii="Times New Roman" w:hAnsi="Times New Roman" w:cs="Times New Roman"/>
          <w:bCs/>
          <w:sz w:val="24"/>
          <w:szCs w:val="24"/>
        </w:rPr>
        <w:t>утвержденный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Коллегиальным органом, размещается на официальном сайте </w:t>
      </w:r>
      <w:r w:rsidR="004B3D5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сети </w:t>
      </w:r>
      <w:r w:rsidR="004B3D54">
        <w:rPr>
          <w:rFonts w:ascii="Times New Roman" w:hAnsi="Times New Roman" w:cs="Times New Roman"/>
          <w:bCs/>
          <w:sz w:val="24"/>
          <w:szCs w:val="24"/>
        </w:rPr>
        <w:t>«</w:t>
      </w:r>
      <w:r w:rsidRPr="00261743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4B3D54">
        <w:rPr>
          <w:rFonts w:ascii="Cambria Math" w:hAnsi="Cambria Math" w:cs="Cambria Math"/>
          <w:bCs/>
          <w:sz w:val="24"/>
          <w:szCs w:val="24"/>
        </w:rPr>
        <w:t>»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в течение месяца с</w:t>
      </w:r>
      <w:r w:rsidR="004B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момента его утверждения.</w:t>
      </w:r>
    </w:p>
    <w:p w14:paraId="0B75D9BC" w14:textId="77777777" w:rsidR="004B3D54" w:rsidRPr="00261743" w:rsidRDefault="004B3D5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2EC15C" w14:textId="77777777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IX</w:t>
      </w:r>
      <w:r w:rsidR="004B3D54">
        <w:rPr>
          <w:rFonts w:ascii="Times New Roman" w:hAnsi="Times New Roman" w:cs="Times New Roman"/>
          <w:bCs/>
          <w:sz w:val="24"/>
          <w:szCs w:val="24"/>
        </w:rPr>
        <w:t>.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Ознакомление </w:t>
      </w:r>
      <w:r w:rsidR="00B64204" w:rsidRPr="00C9135D">
        <w:rPr>
          <w:rFonts w:ascii="Times New Roman" w:hAnsi="Times New Roman" w:cs="Times New Roman"/>
          <w:bCs/>
          <w:sz w:val="24"/>
          <w:szCs w:val="24"/>
        </w:rPr>
        <w:t>граждан Российской Федерации, муниципальных</w:t>
      </w:r>
      <w:r w:rsidR="00B64204">
        <w:rPr>
          <w:rFonts w:ascii="Times New Roman" w:hAnsi="Times New Roman" w:cs="Times New Roman"/>
          <w:bCs/>
          <w:sz w:val="24"/>
          <w:szCs w:val="24"/>
        </w:rPr>
        <w:t xml:space="preserve"> служащих и сотрудников Администрации </w:t>
      </w:r>
      <w:r w:rsidRPr="00261743">
        <w:rPr>
          <w:rFonts w:ascii="Times New Roman" w:hAnsi="Times New Roman" w:cs="Times New Roman"/>
          <w:bCs/>
          <w:sz w:val="24"/>
          <w:szCs w:val="24"/>
        </w:rPr>
        <w:t>с антимонопольным</w:t>
      </w:r>
      <w:r w:rsidR="00147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комплаенсом. Проведение обучения требованиям антимонопольного</w:t>
      </w:r>
      <w:r w:rsidR="00147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законодательства и антимонопольного комплаенса</w:t>
      </w:r>
    </w:p>
    <w:p w14:paraId="73BCCBDF" w14:textId="5F88EB1F" w:rsidR="00261743" w:rsidRPr="00261743" w:rsidRDefault="00C37BF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27DBC">
        <w:rPr>
          <w:rFonts w:ascii="Times New Roman" w:hAnsi="Times New Roman" w:cs="Times New Roman"/>
          <w:bCs/>
          <w:sz w:val="24"/>
          <w:szCs w:val="24"/>
        </w:rPr>
        <w:t>7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. При поступлении на </w:t>
      </w:r>
      <w:r w:rsidR="00A40DAE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службу в 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="00D27DBC">
        <w:rPr>
          <w:rFonts w:ascii="Times New Roman" w:hAnsi="Times New Roman" w:cs="Times New Roman"/>
          <w:bCs/>
          <w:sz w:val="24"/>
          <w:szCs w:val="24"/>
        </w:rPr>
        <w:t>юрисконсульт</w:t>
      </w:r>
      <w:r w:rsidR="00A40DAE" w:rsidRPr="00CA0B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обеспечивает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ознакомление гражданина Российской Федерации с</w:t>
      </w:r>
      <w:r w:rsidR="00B64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Положением.</w:t>
      </w:r>
    </w:p>
    <w:p w14:paraId="2CE627F8" w14:textId="49D0FDF8" w:rsidR="00261743" w:rsidRPr="00261743" w:rsidRDefault="00D27D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</w:t>
      </w:r>
      <w:r w:rsidR="00A40DAE">
        <w:rPr>
          <w:rFonts w:ascii="Times New Roman" w:hAnsi="Times New Roman" w:cs="Times New Roman"/>
          <w:bCs/>
          <w:sz w:val="24"/>
          <w:szCs w:val="24"/>
        </w:rPr>
        <w:t>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DAE">
        <w:rPr>
          <w:rFonts w:ascii="Times New Roman" w:hAnsi="Times New Roman" w:cs="Times New Roman"/>
          <w:bCs/>
          <w:sz w:val="24"/>
          <w:szCs w:val="24"/>
        </w:rPr>
        <w:t>Юри</w:t>
      </w:r>
      <w:r>
        <w:rPr>
          <w:rFonts w:ascii="Times New Roman" w:hAnsi="Times New Roman" w:cs="Times New Roman"/>
          <w:bCs/>
          <w:sz w:val="24"/>
          <w:szCs w:val="24"/>
        </w:rPr>
        <w:t>сконсульт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организует систематическое обучение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работников </w:t>
      </w:r>
      <w:proofErr w:type="gramStart"/>
      <w:r w:rsidR="00A40DA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требованиям</w:t>
      </w:r>
      <w:proofErr w:type="gramEnd"/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законодательства 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комплаенса в следующих формах:</w:t>
      </w:r>
    </w:p>
    <w:p w14:paraId="1498159C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вводный (первичный) инструктаж;</w:t>
      </w:r>
    </w:p>
    <w:p w14:paraId="2981C436" w14:textId="77777777" w:rsidR="00261743" w:rsidRPr="00261743" w:rsidRDefault="00B64204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целевой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(внеплановый) инструктаж;</w:t>
      </w:r>
    </w:p>
    <w:p w14:paraId="72510A7B" w14:textId="77777777" w:rsidR="00261743" w:rsidRPr="00261743" w:rsidRDefault="00261743" w:rsidP="004A679D">
      <w:pPr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- иные обучающие мероприятия, предусмотренные внутренними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документами </w:t>
      </w:r>
      <w:r w:rsidR="00A40DA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0BF9BC" w14:textId="5607F3F0" w:rsidR="00261743" w:rsidRPr="00261743" w:rsidRDefault="00D27DBC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49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. Вводный, (первичный) инструктаж и ознакомление с основами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 и Положением проводятся при приеме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204">
        <w:rPr>
          <w:rFonts w:ascii="Times New Roman" w:hAnsi="Times New Roman" w:cs="Times New Roman"/>
          <w:bCs/>
          <w:sz w:val="24"/>
          <w:szCs w:val="24"/>
        </w:rPr>
        <w:t>служащих (сотрудников)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на работу.</w:t>
      </w:r>
    </w:p>
    <w:p w14:paraId="28786E40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Вводный (первичный) инструктаж осуществляется в рамках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ежеквартальных семинаров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для вновь принятых сотрудников.</w:t>
      </w:r>
    </w:p>
    <w:p w14:paraId="2F2A55A2" w14:textId="7271B65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5</w:t>
      </w:r>
      <w:r w:rsidR="00D27DBC">
        <w:rPr>
          <w:rFonts w:ascii="Times New Roman" w:hAnsi="Times New Roman" w:cs="Times New Roman"/>
          <w:bCs/>
          <w:sz w:val="24"/>
          <w:szCs w:val="24"/>
        </w:rPr>
        <w:t>0</w:t>
      </w:r>
      <w:r w:rsidR="00A40DAE">
        <w:rPr>
          <w:rFonts w:ascii="Times New Roman" w:hAnsi="Times New Roman" w:cs="Times New Roman"/>
          <w:bCs/>
          <w:sz w:val="24"/>
          <w:szCs w:val="24"/>
        </w:rPr>
        <w:t>.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Целевой (внеплановый) инструктаж проводится при изменении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законодательства, правового акта об антимонопольном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комплаенсе, а также в случае реализации комплаенс-рисков в деятельности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23ED2A" w14:textId="77777777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Целевой (внеплановый) инструктаж может осуществляться в форме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доведения до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заинтересованных структурных 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261743">
        <w:rPr>
          <w:rFonts w:ascii="Times New Roman" w:hAnsi="Times New Roman" w:cs="Times New Roman"/>
          <w:bCs/>
          <w:sz w:val="24"/>
          <w:szCs w:val="24"/>
        </w:rPr>
        <w:t>информационных сообщений, с</w:t>
      </w:r>
      <w:r w:rsidR="00B64204">
        <w:rPr>
          <w:rFonts w:ascii="Times New Roman" w:hAnsi="Times New Roman" w:cs="Times New Roman"/>
          <w:bCs/>
          <w:sz w:val="24"/>
          <w:szCs w:val="24"/>
        </w:rPr>
        <w:t>електорных совещаний с участием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территориальных органов ФАС Росси</w:t>
      </w:r>
      <w:r w:rsidR="00B64204">
        <w:rPr>
          <w:rFonts w:ascii="Times New Roman" w:hAnsi="Times New Roman" w:cs="Times New Roman"/>
          <w:bCs/>
          <w:sz w:val="24"/>
          <w:szCs w:val="24"/>
        </w:rPr>
        <w:t>и</w:t>
      </w:r>
      <w:r w:rsidRPr="002617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E1869" w14:textId="6A29DB88" w:rsid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5</w:t>
      </w:r>
      <w:r w:rsidR="00D27DBC">
        <w:rPr>
          <w:rFonts w:ascii="Times New Roman" w:hAnsi="Times New Roman" w:cs="Times New Roman"/>
          <w:bCs/>
          <w:sz w:val="24"/>
          <w:szCs w:val="24"/>
        </w:rPr>
        <w:t>1</w:t>
      </w:r>
      <w:r w:rsidR="00A40DAE">
        <w:rPr>
          <w:rFonts w:ascii="Times New Roman" w:hAnsi="Times New Roman" w:cs="Times New Roman"/>
          <w:bCs/>
          <w:sz w:val="24"/>
          <w:szCs w:val="24"/>
        </w:rPr>
        <w:t>.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Информация о проведении ознакомления служащих (</w:t>
      </w:r>
      <w:r w:rsidR="00B64204">
        <w:rPr>
          <w:rFonts w:ascii="Times New Roman" w:hAnsi="Times New Roman" w:cs="Times New Roman"/>
          <w:bCs/>
          <w:sz w:val="24"/>
          <w:szCs w:val="24"/>
        </w:rPr>
        <w:t>сотруд</w:t>
      </w:r>
      <w:r w:rsidRPr="00261743">
        <w:rPr>
          <w:rFonts w:ascii="Times New Roman" w:hAnsi="Times New Roman" w:cs="Times New Roman"/>
          <w:bCs/>
          <w:sz w:val="24"/>
          <w:szCs w:val="24"/>
        </w:rPr>
        <w:t>ников) с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антимонопольным комплаенсом,</w:t>
      </w:r>
      <w:r w:rsidR="00B64204">
        <w:rPr>
          <w:rFonts w:ascii="Times New Roman" w:hAnsi="Times New Roman" w:cs="Times New Roman"/>
          <w:bCs/>
          <w:sz w:val="24"/>
          <w:szCs w:val="24"/>
        </w:rPr>
        <w:t xml:space="preserve"> а также о проведении обучающих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B64204">
        <w:rPr>
          <w:rFonts w:ascii="Times New Roman" w:hAnsi="Times New Roman" w:cs="Times New Roman"/>
          <w:bCs/>
          <w:sz w:val="24"/>
          <w:szCs w:val="24"/>
        </w:rPr>
        <w:t>,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включается в доклад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0DAE">
        <w:rPr>
          <w:rFonts w:ascii="Times New Roman" w:hAnsi="Times New Roman" w:cs="Times New Roman"/>
          <w:bCs/>
          <w:sz w:val="24"/>
          <w:szCs w:val="24"/>
        </w:rPr>
        <w:t>об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антимонопольном</w:t>
      </w:r>
      <w:proofErr w:type="gramEnd"/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комплаенсе.</w:t>
      </w:r>
    </w:p>
    <w:p w14:paraId="6E0B37CD" w14:textId="77777777" w:rsidR="00A40DAE" w:rsidRPr="00261743" w:rsidRDefault="00A40DA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68B480" w14:textId="77777777" w:rsidR="00261743" w:rsidRDefault="00A40DAE" w:rsidP="004A679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Ответственность</w:t>
      </w:r>
    </w:p>
    <w:p w14:paraId="2EE16440" w14:textId="3E56E8C2" w:rsidR="00261743" w:rsidRPr="00261743" w:rsidRDefault="00261743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43">
        <w:rPr>
          <w:rFonts w:ascii="Times New Roman" w:hAnsi="Times New Roman" w:cs="Times New Roman"/>
          <w:bCs/>
          <w:sz w:val="24"/>
          <w:szCs w:val="24"/>
        </w:rPr>
        <w:t>5</w:t>
      </w:r>
      <w:r w:rsidR="00D27DBC">
        <w:rPr>
          <w:rFonts w:ascii="Times New Roman" w:hAnsi="Times New Roman" w:cs="Times New Roman"/>
          <w:bCs/>
          <w:sz w:val="24"/>
          <w:szCs w:val="24"/>
        </w:rPr>
        <w:t>2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0DAE">
        <w:rPr>
          <w:rFonts w:ascii="Times New Roman" w:hAnsi="Times New Roman" w:cs="Times New Roman"/>
          <w:sz w:val="24"/>
          <w:szCs w:val="24"/>
        </w:rPr>
        <w:t>Юри</w:t>
      </w:r>
      <w:r w:rsidR="00D27DBC">
        <w:rPr>
          <w:rFonts w:ascii="Times New Roman" w:hAnsi="Times New Roman" w:cs="Times New Roman"/>
          <w:sz w:val="24"/>
          <w:szCs w:val="24"/>
        </w:rPr>
        <w:t>сконсульт</w:t>
      </w:r>
      <w:r w:rsidR="00A40DAE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261743">
        <w:rPr>
          <w:rFonts w:ascii="Times New Roman" w:hAnsi="Times New Roman" w:cs="Times New Roman"/>
          <w:bCs/>
          <w:sz w:val="24"/>
          <w:szCs w:val="24"/>
        </w:rPr>
        <w:t>нес</w:t>
      </w:r>
      <w:r w:rsidR="00D27DBC">
        <w:rPr>
          <w:rFonts w:ascii="Times New Roman" w:hAnsi="Times New Roman" w:cs="Times New Roman"/>
          <w:bCs/>
          <w:sz w:val="24"/>
          <w:szCs w:val="24"/>
        </w:rPr>
        <w:t>е</w:t>
      </w:r>
      <w:r w:rsidRPr="00261743">
        <w:rPr>
          <w:rFonts w:ascii="Times New Roman" w:hAnsi="Times New Roman" w:cs="Times New Roman"/>
          <w:bCs/>
          <w:sz w:val="24"/>
          <w:szCs w:val="24"/>
        </w:rPr>
        <w:t>т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>ответственность за организацию и функционирование антимонопольного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комплаенса в </w:t>
      </w:r>
      <w:r w:rsidR="00A40DA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61743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</w:t>
      </w:r>
      <w:r w:rsidR="00A40DAE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14:paraId="17CFA53F" w14:textId="63EE8F78" w:rsidR="00261743" w:rsidRPr="00261743" w:rsidRDefault="00A40DAE" w:rsidP="004A67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7DB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Муниципальные с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лужащие</w:t>
      </w:r>
      <w:r w:rsidR="00B64204">
        <w:rPr>
          <w:rFonts w:ascii="Times New Roman" w:hAnsi="Times New Roman" w:cs="Times New Roman"/>
          <w:bCs/>
          <w:sz w:val="24"/>
          <w:szCs w:val="24"/>
        </w:rPr>
        <w:t>, сотрудники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 несут дисциплинарную ответственность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соответствии с законодательством Российской Федерации за 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 xml:space="preserve">внутренних документов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, регламентирующих процедуры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43" w:rsidRPr="00261743">
        <w:rPr>
          <w:rFonts w:ascii="Times New Roman" w:hAnsi="Times New Roman" w:cs="Times New Roman"/>
          <w:bCs/>
          <w:sz w:val="24"/>
          <w:szCs w:val="24"/>
        </w:rPr>
        <w:t>мероприятия антимонопольного комплаенса.</w:t>
      </w:r>
    </w:p>
    <w:sectPr w:rsidR="00261743" w:rsidRPr="00261743" w:rsidSect="00906556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64D5" w14:textId="77777777" w:rsidR="00E775E2" w:rsidRDefault="00E775E2" w:rsidP="00906556">
      <w:pPr>
        <w:spacing w:after="0" w:line="240" w:lineRule="auto"/>
      </w:pPr>
      <w:r>
        <w:separator/>
      </w:r>
    </w:p>
  </w:endnote>
  <w:endnote w:type="continuationSeparator" w:id="0">
    <w:p w14:paraId="7D0E6A0D" w14:textId="77777777" w:rsidR="00E775E2" w:rsidRDefault="00E775E2" w:rsidP="009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2349" w14:textId="77777777" w:rsidR="00E775E2" w:rsidRDefault="00E775E2" w:rsidP="00906556">
      <w:pPr>
        <w:spacing w:after="0" w:line="240" w:lineRule="auto"/>
      </w:pPr>
      <w:r>
        <w:separator/>
      </w:r>
    </w:p>
  </w:footnote>
  <w:footnote w:type="continuationSeparator" w:id="0">
    <w:p w14:paraId="34F9F68B" w14:textId="77777777" w:rsidR="00E775E2" w:rsidRDefault="00E775E2" w:rsidP="009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16800"/>
      <w:docPartObj>
        <w:docPartGallery w:val="Page Numbers (Top of Page)"/>
        <w:docPartUnique/>
      </w:docPartObj>
    </w:sdtPr>
    <w:sdtContent>
      <w:p w14:paraId="0F3A1310" w14:textId="77777777" w:rsidR="0059499E" w:rsidRDefault="00594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F9">
          <w:rPr>
            <w:noProof/>
          </w:rPr>
          <w:t>11</w:t>
        </w:r>
        <w:r>
          <w:fldChar w:fldCharType="end"/>
        </w:r>
      </w:p>
    </w:sdtContent>
  </w:sdt>
  <w:p w14:paraId="41FA0A08" w14:textId="77777777" w:rsidR="0059499E" w:rsidRDefault="005949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5E9C"/>
    <w:multiLevelType w:val="hybridMultilevel"/>
    <w:tmpl w:val="66089EE0"/>
    <w:lvl w:ilvl="0" w:tplc="E034AF02">
      <w:start w:val="1"/>
      <w:numFmt w:val="decimal"/>
      <w:lvlText w:val="%1."/>
      <w:lvlJc w:val="left"/>
      <w:pPr>
        <w:ind w:left="54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284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85"/>
    <w:rsid w:val="00045BA7"/>
    <w:rsid w:val="00091E3D"/>
    <w:rsid w:val="00096F33"/>
    <w:rsid w:val="0011694B"/>
    <w:rsid w:val="00123110"/>
    <w:rsid w:val="00134E31"/>
    <w:rsid w:val="001376C5"/>
    <w:rsid w:val="0014718B"/>
    <w:rsid w:val="00165943"/>
    <w:rsid w:val="0017417D"/>
    <w:rsid w:val="001901E4"/>
    <w:rsid w:val="00192217"/>
    <w:rsid w:val="001C77BC"/>
    <w:rsid w:val="00202A4E"/>
    <w:rsid w:val="002057E2"/>
    <w:rsid w:val="0022521F"/>
    <w:rsid w:val="002259CA"/>
    <w:rsid w:val="002403D3"/>
    <w:rsid w:val="00247094"/>
    <w:rsid w:val="00252B22"/>
    <w:rsid w:val="00256191"/>
    <w:rsid w:val="00261743"/>
    <w:rsid w:val="00273492"/>
    <w:rsid w:val="00280E07"/>
    <w:rsid w:val="00296000"/>
    <w:rsid w:val="002A71A8"/>
    <w:rsid w:val="002B1C6D"/>
    <w:rsid w:val="002C4A80"/>
    <w:rsid w:val="002E71C9"/>
    <w:rsid w:val="002F1700"/>
    <w:rsid w:val="002F6D8A"/>
    <w:rsid w:val="00326232"/>
    <w:rsid w:val="0034375D"/>
    <w:rsid w:val="0034585C"/>
    <w:rsid w:val="00347BA1"/>
    <w:rsid w:val="003918FF"/>
    <w:rsid w:val="003A0A5B"/>
    <w:rsid w:val="003D450A"/>
    <w:rsid w:val="00403359"/>
    <w:rsid w:val="00427AA6"/>
    <w:rsid w:val="004A4231"/>
    <w:rsid w:val="004A679D"/>
    <w:rsid w:val="004B3D54"/>
    <w:rsid w:val="004C3C1F"/>
    <w:rsid w:val="004E2385"/>
    <w:rsid w:val="00501113"/>
    <w:rsid w:val="005051EE"/>
    <w:rsid w:val="0052180D"/>
    <w:rsid w:val="00536ECC"/>
    <w:rsid w:val="00547B93"/>
    <w:rsid w:val="00557D40"/>
    <w:rsid w:val="0059499E"/>
    <w:rsid w:val="005E20A0"/>
    <w:rsid w:val="005F25E6"/>
    <w:rsid w:val="00606CE0"/>
    <w:rsid w:val="00613DFB"/>
    <w:rsid w:val="00617F1C"/>
    <w:rsid w:val="00627DA8"/>
    <w:rsid w:val="006650A0"/>
    <w:rsid w:val="006773C1"/>
    <w:rsid w:val="0068773F"/>
    <w:rsid w:val="006E2C1D"/>
    <w:rsid w:val="00727ED5"/>
    <w:rsid w:val="00757452"/>
    <w:rsid w:val="00763554"/>
    <w:rsid w:val="007C7DF9"/>
    <w:rsid w:val="008276C2"/>
    <w:rsid w:val="00876897"/>
    <w:rsid w:val="008816B8"/>
    <w:rsid w:val="00885EDE"/>
    <w:rsid w:val="0089532F"/>
    <w:rsid w:val="008A1029"/>
    <w:rsid w:val="008C69A3"/>
    <w:rsid w:val="008D46FF"/>
    <w:rsid w:val="008E6350"/>
    <w:rsid w:val="008F0C53"/>
    <w:rsid w:val="00906556"/>
    <w:rsid w:val="00914F9E"/>
    <w:rsid w:val="00930282"/>
    <w:rsid w:val="0095087C"/>
    <w:rsid w:val="00967DDC"/>
    <w:rsid w:val="009711AC"/>
    <w:rsid w:val="00975DA4"/>
    <w:rsid w:val="00990AA8"/>
    <w:rsid w:val="009966E2"/>
    <w:rsid w:val="009A24E1"/>
    <w:rsid w:val="009F6F7E"/>
    <w:rsid w:val="00A31815"/>
    <w:rsid w:val="00A40DAE"/>
    <w:rsid w:val="00A44872"/>
    <w:rsid w:val="00A73AFC"/>
    <w:rsid w:val="00AA42DD"/>
    <w:rsid w:val="00AC7F8C"/>
    <w:rsid w:val="00B40829"/>
    <w:rsid w:val="00B61758"/>
    <w:rsid w:val="00B64204"/>
    <w:rsid w:val="00B65219"/>
    <w:rsid w:val="00B87DB3"/>
    <w:rsid w:val="00B9441F"/>
    <w:rsid w:val="00BA03AC"/>
    <w:rsid w:val="00BA75BB"/>
    <w:rsid w:val="00BB1345"/>
    <w:rsid w:val="00BC0F4B"/>
    <w:rsid w:val="00C05716"/>
    <w:rsid w:val="00C1430B"/>
    <w:rsid w:val="00C23F1B"/>
    <w:rsid w:val="00C37BFE"/>
    <w:rsid w:val="00C50659"/>
    <w:rsid w:val="00C60880"/>
    <w:rsid w:val="00C64148"/>
    <w:rsid w:val="00C910E5"/>
    <w:rsid w:val="00C9135D"/>
    <w:rsid w:val="00C931F6"/>
    <w:rsid w:val="00C97871"/>
    <w:rsid w:val="00CA0BF4"/>
    <w:rsid w:val="00CA3015"/>
    <w:rsid w:val="00CC6763"/>
    <w:rsid w:val="00CE615F"/>
    <w:rsid w:val="00CF269B"/>
    <w:rsid w:val="00CF79AF"/>
    <w:rsid w:val="00D27DBC"/>
    <w:rsid w:val="00D30F24"/>
    <w:rsid w:val="00D418D6"/>
    <w:rsid w:val="00D52B23"/>
    <w:rsid w:val="00D567E6"/>
    <w:rsid w:val="00D626C9"/>
    <w:rsid w:val="00D71224"/>
    <w:rsid w:val="00D722C4"/>
    <w:rsid w:val="00DB7EF7"/>
    <w:rsid w:val="00DC6C85"/>
    <w:rsid w:val="00DD70F7"/>
    <w:rsid w:val="00DE0E02"/>
    <w:rsid w:val="00DE2F65"/>
    <w:rsid w:val="00DE559C"/>
    <w:rsid w:val="00DF3E22"/>
    <w:rsid w:val="00E10886"/>
    <w:rsid w:val="00E30BFD"/>
    <w:rsid w:val="00E415B7"/>
    <w:rsid w:val="00E6254C"/>
    <w:rsid w:val="00E775E2"/>
    <w:rsid w:val="00E776CC"/>
    <w:rsid w:val="00E84BA3"/>
    <w:rsid w:val="00E8504E"/>
    <w:rsid w:val="00E8660A"/>
    <w:rsid w:val="00EC3D5E"/>
    <w:rsid w:val="00ED1FB5"/>
    <w:rsid w:val="00EE4E5F"/>
    <w:rsid w:val="00F02094"/>
    <w:rsid w:val="00F1278D"/>
    <w:rsid w:val="00F37245"/>
    <w:rsid w:val="00F52E6E"/>
    <w:rsid w:val="00F84CF0"/>
    <w:rsid w:val="00FA1D0D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2D8F"/>
  <w15:docId w15:val="{93054362-8B8B-433D-93C3-EB67E83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C3D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9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556"/>
  </w:style>
  <w:style w:type="paragraph" w:styleId="a5">
    <w:name w:val="footer"/>
    <w:basedOn w:val="a"/>
    <w:link w:val="a6"/>
    <w:uiPriority w:val="99"/>
    <w:unhideWhenUsed/>
    <w:rsid w:val="009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556"/>
  </w:style>
  <w:style w:type="character" w:styleId="a7">
    <w:name w:val="Hyperlink"/>
    <w:basedOn w:val="a0"/>
    <w:uiPriority w:val="99"/>
    <w:semiHidden/>
    <w:unhideWhenUsed/>
    <w:rsid w:val="00DB7E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7EF7"/>
    <w:pPr>
      <w:ind w:left="720"/>
      <w:contextualSpacing/>
    </w:pPr>
  </w:style>
  <w:style w:type="paragraph" w:customStyle="1" w:styleId="ConsPlusNormal">
    <w:name w:val="ConsPlusNormal"/>
    <w:rsid w:val="00501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uiPriority w:val="22"/>
    <w:qFormat/>
    <w:rsid w:val="00CA0B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D6F5D1D6065406AE9DAE950128186476350941A76989A74DE13FCi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F7121DA8CC64C121444D02129079EACEB46D581E3132423BBCD4EC5842DB96432A059D0472848474C010CB86FFi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121DA8CC64C121444D02129079EACEB56850143432423BBCD4EC5842DB96432A059D0472848474C010CB86FF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6287-6CA0-47D6-BE4C-2A870F5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Бурматова</dc:creator>
  <cp:lastModifiedBy>work</cp:lastModifiedBy>
  <cp:revision>19</cp:revision>
  <cp:lastPrinted>2022-12-23T09:48:00Z</cp:lastPrinted>
  <dcterms:created xsi:type="dcterms:W3CDTF">2022-07-29T09:51:00Z</dcterms:created>
  <dcterms:modified xsi:type="dcterms:W3CDTF">2022-12-23T09:48:00Z</dcterms:modified>
</cp:coreProperties>
</file>