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621AE3" w14:paraId="361975B6" w14:textId="77777777" w:rsidTr="00621AE3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491020A6" w14:textId="77777777" w:rsidR="00621AE3" w:rsidRPr="00621AE3" w:rsidRDefault="00621AE3" w:rsidP="00621AE3">
            <w:pPr>
              <w:autoSpaceDE w:val="0"/>
              <w:autoSpaceDN w:val="0"/>
              <w:adjustRightInd w:val="0"/>
              <w:spacing w:line="312" w:lineRule="auto"/>
              <w:ind w:firstLine="5103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621AE3">
              <w:rPr>
                <w:rFonts w:eastAsia="Calibri"/>
                <w:sz w:val="22"/>
                <w:szCs w:val="22"/>
                <w:lang w:eastAsia="en-US"/>
              </w:rPr>
              <w:t>П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21AE3">
              <w:rPr>
                <w:rFonts w:eastAsia="Calibri"/>
                <w:sz w:val="22"/>
                <w:szCs w:val="22"/>
                <w:lang w:eastAsia="en-US"/>
              </w:rPr>
              <w:t xml:space="preserve">риложение </w:t>
            </w:r>
            <w:r w:rsidR="00D65DC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0AC15653" w14:textId="7AE55563" w:rsidR="00621AE3" w:rsidRDefault="00621AE3" w:rsidP="00621AE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21AE3">
              <w:rPr>
                <w:rFonts w:eastAsia="Calibri"/>
                <w:sz w:val="22"/>
                <w:szCs w:val="22"/>
                <w:lang w:eastAsia="en-US"/>
              </w:rPr>
              <w:t xml:space="preserve">к Положению об организации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621AE3">
              <w:rPr>
                <w:rFonts w:eastAsia="Calibri"/>
                <w:sz w:val="22"/>
                <w:szCs w:val="22"/>
                <w:lang w:eastAsia="en-US"/>
              </w:rPr>
              <w:t xml:space="preserve">дминистрации </w:t>
            </w:r>
            <w:r w:rsidR="005277FC">
              <w:rPr>
                <w:rFonts w:eastAsia="Calibri"/>
                <w:sz w:val="22"/>
                <w:szCs w:val="22"/>
                <w:lang w:eastAsia="en-US"/>
              </w:rPr>
              <w:t>Айлинского сельского поселения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1AE3">
              <w:rPr>
                <w:rFonts w:eastAsia="Calibri"/>
                <w:sz w:val="22"/>
                <w:szCs w:val="22"/>
                <w:lang w:eastAsia="en-US"/>
              </w:rPr>
              <w:t>системы внутреннего обеспечения соответствия требованиям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21AE3">
              <w:rPr>
                <w:rFonts w:eastAsia="Calibri"/>
                <w:sz w:val="22"/>
                <w:szCs w:val="22"/>
                <w:lang w:eastAsia="en-US"/>
              </w:rPr>
              <w:t>антимонопольного законодательства</w:t>
            </w:r>
          </w:p>
        </w:tc>
      </w:tr>
    </w:tbl>
    <w:p w14:paraId="09C58C81" w14:textId="77777777" w:rsidR="00621AE3" w:rsidRPr="00621AE3" w:rsidRDefault="00621AE3" w:rsidP="00621AE3">
      <w:pPr>
        <w:autoSpaceDE w:val="0"/>
        <w:autoSpaceDN w:val="0"/>
        <w:adjustRightInd w:val="0"/>
        <w:ind w:firstLine="5103"/>
        <w:jc w:val="center"/>
        <w:rPr>
          <w:rFonts w:eastAsia="Calibri"/>
          <w:sz w:val="22"/>
          <w:szCs w:val="22"/>
          <w:lang w:eastAsia="en-US"/>
        </w:rPr>
      </w:pPr>
    </w:p>
    <w:p w14:paraId="7AABEBFA" w14:textId="77777777" w:rsidR="00621AE3" w:rsidRDefault="00621AE3" w:rsidP="00621AE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14:paraId="3088E216" w14:textId="77777777" w:rsidR="00A84F50" w:rsidRPr="00A84F50" w:rsidRDefault="00A84F50" w:rsidP="00A84F50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</w:pPr>
      <w:r w:rsidRPr="00A84F50">
        <w:t>Карта рисков</w:t>
      </w:r>
    </w:p>
    <w:p w14:paraId="0E564109" w14:textId="77777777" w:rsidR="00A84F50" w:rsidRPr="00A84F50" w:rsidRDefault="00A84F50" w:rsidP="00A84F50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559"/>
        <w:gridCol w:w="1985"/>
        <w:gridCol w:w="1773"/>
        <w:gridCol w:w="1629"/>
      </w:tblGrid>
      <w:tr w:rsidR="00A84F50" w:rsidRPr="00A84F50" w14:paraId="3A02DE05" w14:textId="77777777" w:rsidTr="00A84F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9DFC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8A5C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Выявлен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84F50">
              <w:rPr>
                <w:sz w:val="22"/>
                <w:szCs w:val="22"/>
                <w:lang w:eastAsia="en-US"/>
              </w:rPr>
              <w:t>ные риски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E601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Описание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47F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Причины возникнове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84F50">
              <w:rPr>
                <w:sz w:val="22"/>
                <w:szCs w:val="22"/>
                <w:lang w:eastAsia="en-US"/>
              </w:rPr>
              <w:t>ния рисков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A7B2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Мероприятия по минимизации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84F50">
              <w:rPr>
                <w:sz w:val="22"/>
                <w:szCs w:val="22"/>
                <w:lang w:eastAsia="en-US"/>
              </w:rPr>
              <w:t>и устранению рисков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685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Наличие (отсутствие) остаточных рисков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3B9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A84F50">
              <w:rPr>
                <w:sz w:val="22"/>
                <w:szCs w:val="22"/>
                <w:lang w:eastAsia="en-US"/>
              </w:rPr>
              <w:t>Вероятность повторного возникновения рисков</w:t>
            </w:r>
          </w:p>
        </w:tc>
      </w:tr>
      <w:tr w:rsidR="00A84F50" w:rsidRPr="00A84F50" w14:paraId="1F379955" w14:textId="77777777" w:rsidTr="00057D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92E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880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895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D0D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C27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DB9A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9150" w14:textId="77777777" w:rsidR="00A84F50" w:rsidRPr="00A84F50" w:rsidRDefault="00A84F5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</w:tr>
    </w:tbl>
    <w:p w14:paraId="330221AE" w14:textId="77777777" w:rsidR="00621AE3" w:rsidRPr="00A84F50" w:rsidRDefault="00621AE3" w:rsidP="00621AE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3D2D4D8" w14:textId="77777777" w:rsidR="00621AE3" w:rsidRDefault="00621AE3" w:rsidP="00621AE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7A3C4AFE" w14:textId="77777777" w:rsidR="00621AE3" w:rsidRDefault="00621AE3" w:rsidP="00621AE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7615DB18" w14:textId="77777777" w:rsidR="00E8501D" w:rsidRPr="00621AE3" w:rsidRDefault="00E8501D"/>
    <w:sectPr w:rsidR="00E8501D" w:rsidRPr="0062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9EC"/>
    <w:rsid w:val="00057DC4"/>
    <w:rsid w:val="005277FC"/>
    <w:rsid w:val="00621AE3"/>
    <w:rsid w:val="00A84F50"/>
    <w:rsid w:val="00C009EC"/>
    <w:rsid w:val="00D65DC0"/>
    <w:rsid w:val="00E8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D2B9"/>
  <w15:docId w15:val="{500EBAA3-FA08-4150-8CD7-2987F40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Бурматова</dc:creator>
  <cp:lastModifiedBy>work</cp:lastModifiedBy>
  <cp:revision>6</cp:revision>
  <cp:lastPrinted>2022-08-01T06:07:00Z</cp:lastPrinted>
  <dcterms:created xsi:type="dcterms:W3CDTF">2022-07-29T10:22:00Z</dcterms:created>
  <dcterms:modified xsi:type="dcterms:W3CDTF">2022-12-23T09:39:00Z</dcterms:modified>
</cp:coreProperties>
</file>