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D4" w:rsidRDefault="004C16D4" w:rsidP="004C16D4">
      <w:pPr>
        <w:ind w:right="204" w:firstLine="709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D4" w:rsidRDefault="004C16D4" w:rsidP="004C16D4">
      <w:pPr>
        <w:ind w:right="204" w:firstLine="709"/>
        <w:jc w:val="both"/>
        <w:rPr>
          <w:color w:val="000000"/>
          <w:sz w:val="28"/>
          <w:szCs w:val="28"/>
        </w:rPr>
      </w:pPr>
    </w:p>
    <w:p w:rsidR="004C16D4" w:rsidRDefault="004C16D4" w:rsidP="004C16D4">
      <w:pPr>
        <w:ind w:right="204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4C16D4" w:rsidRDefault="004C16D4" w:rsidP="004C16D4">
      <w:pPr>
        <w:ind w:right="204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АЙЛИНСКОГО СЕЛЬСКОГО ПОСЕЛЕНИЯ</w:t>
      </w:r>
    </w:p>
    <w:p w:rsidR="004C16D4" w:rsidRDefault="004C16D4" w:rsidP="004C16D4">
      <w:pPr>
        <w:ind w:right="204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САТКИНСКОГО МУНИЦИПАЛЬНОГО РАЙОНА</w:t>
      </w:r>
    </w:p>
    <w:p w:rsidR="004C16D4" w:rsidRDefault="004C16D4" w:rsidP="004C16D4">
      <w:pPr>
        <w:pBdr>
          <w:bottom w:val="single" w:sz="12" w:space="3" w:color="auto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ЧЕЛЯБИНСКОЙ ОБЛАСТИ</w:t>
      </w:r>
    </w:p>
    <w:p w:rsidR="004C16D4" w:rsidRDefault="004C16D4" w:rsidP="004C16D4">
      <w:pPr>
        <w:pBdr>
          <w:bottom w:val="single" w:sz="12" w:space="3" w:color="auto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4C16D4" w:rsidRDefault="004D53BD" w:rsidP="004C16D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</w:t>
      </w:r>
      <w:r w:rsidR="004C16D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января</w:t>
      </w:r>
      <w:r w:rsidR="004C16D4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9</w:t>
      </w:r>
      <w:r w:rsidR="004C16D4">
        <w:rPr>
          <w:color w:val="000000"/>
          <w:sz w:val="26"/>
          <w:szCs w:val="26"/>
        </w:rPr>
        <w:t xml:space="preserve"> года № </w:t>
      </w:r>
      <w:r>
        <w:rPr>
          <w:color w:val="000000"/>
          <w:sz w:val="26"/>
          <w:szCs w:val="26"/>
        </w:rPr>
        <w:t>5</w:t>
      </w:r>
      <w:r w:rsidR="004C16D4">
        <w:rPr>
          <w:color w:val="000000"/>
          <w:sz w:val="26"/>
          <w:szCs w:val="26"/>
        </w:rPr>
        <w:t xml:space="preserve">                                             </w:t>
      </w:r>
    </w:p>
    <w:p w:rsidR="004C16D4" w:rsidRDefault="004C16D4" w:rsidP="004C16D4">
      <w:pPr>
        <w:spacing w:before="240" w:after="60"/>
        <w:ind w:right="204"/>
        <w:rPr>
          <w:sz w:val="26"/>
          <w:szCs w:val="26"/>
        </w:rPr>
      </w:pPr>
    </w:p>
    <w:p w:rsidR="004C16D4" w:rsidRDefault="004C16D4" w:rsidP="004C16D4">
      <w:pPr>
        <w:rPr>
          <w:sz w:val="26"/>
          <w:szCs w:val="26"/>
        </w:rPr>
      </w:pPr>
    </w:p>
    <w:p w:rsidR="004C16D4" w:rsidRDefault="004C16D4" w:rsidP="004C16D4">
      <w:pPr>
        <w:rPr>
          <w:sz w:val="26"/>
          <w:szCs w:val="26"/>
        </w:rPr>
      </w:pPr>
      <w:r>
        <w:rPr>
          <w:sz w:val="26"/>
          <w:szCs w:val="26"/>
        </w:rPr>
        <w:t xml:space="preserve">О назначении ответственного лица </w:t>
      </w:r>
    </w:p>
    <w:p w:rsidR="004C16D4" w:rsidRDefault="004C16D4" w:rsidP="004C16D4">
      <w:pPr>
        <w:rPr>
          <w:sz w:val="26"/>
          <w:szCs w:val="26"/>
        </w:rPr>
      </w:pPr>
    </w:p>
    <w:p w:rsidR="004C16D4" w:rsidRDefault="004C16D4" w:rsidP="004C16D4">
      <w:pPr>
        <w:rPr>
          <w:b/>
          <w:sz w:val="26"/>
          <w:szCs w:val="26"/>
        </w:rPr>
      </w:pPr>
    </w:p>
    <w:p w:rsidR="004C16D4" w:rsidRDefault="004C16D4" w:rsidP="004C16D4">
      <w:pPr>
        <w:rPr>
          <w:b/>
          <w:sz w:val="26"/>
          <w:szCs w:val="26"/>
        </w:rPr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 октября 2003 </w:t>
      </w:r>
      <w:bookmarkStart w:id="0" w:name="_GoBack"/>
      <w:bookmarkEnd w:id="0"/>
      <w:r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054465" w:rsidRPr="00054465">
        <w:rPr>
          <w:sz w:val="26"/>
          <w:szCs w:val="26"/>
        </w:rPr>
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</w:t>
      </w:r>
      <w:r w:rsidR="00054465">
        <w:rPr>
          <w:sz w:val="26"/>
          <w:szCs w:val="26"/>
        </w:rPr>
        <w:t xml:space="preserve"> Айлинского сельского поселения</w:t>
      </w:r>
      <w:r>
        <w:rPr>
          <w:sz w:val="26"/>
          <w:szCs w:val="26"/>
        </w:rPr>
        <w:t xml:space="preserve">                     </w:t>
      </w: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РАСПОРЯЖАЮСЬ:</w:t>
      </w: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ответственным лицом </w:t>
      </w:r>
      <w:r w:rsidR="004D53BD">
        <w:rPr>
          <w:sz w:val="26"/>
          <w:szCs w:val="26"/>
        </w:rPr>
        <w:t xml:space="preserve">заместителя Главы по финансовым вопросам </w:t>
      </w:r>
      <w:r>
        <w:rPr>
          <w:sz w:val="26"/>
          <w:szCs w:val="26"/>
        </w:rPr>
        <w:t xml:space="preserve">Администрации Айлинского сельского поселения </w:t>
      </w:r>
      <w:r w:rsidR="004D53BD">
        <w:rPr>
          <w:sz w:val="26"/>
          <w:szCs w:val="26"/>
        </w:rPr>
        <w:t xml:space="preserve">Коновалову Ольгу Ильиничну по осуществлению муниципального земельного контроля </w:t>
      </w:r>
      <w:r>
        <w:rPr>
          <w:sz w:val="26"/>
          <w:szCs w:val="26"/>
        </w:rPr>
        <w:t xml:space="preserve">на территории Айлинского сельского поселения. </w:t>
      </w:r>
    </w:p>
    <w:p w:rsidR="004C16D4" w:rsidRDefault="004C16D4" w:rsidP="004C16D4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Глава Айлинского сельского поселения                                                Т.П. Шуть </w:t>
      </w: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ind w:firstLine="708"/>
        <w:jc w:val="both"/>
      </w:pPr>
    </w:p>
    <w:p w:rsidR="004C16D4" w:rsidRDefault="004C16D4" w:rsidP="004C16D4">
      <w:pPr>
        <w:ind w:firstLine="708"/>
        <w:jc w:val="both"/>
      </w:pPr>
    </w:p>
    <w:p w:rsidR="004C16D4" w:rsidRDefault="004C16D4" w:rsidP="004C16D4">
      <w:pPr>
        <w:ind w:firstLine="708"/>
        <w:jc w:val="both"/>
        <w:rPr>
          <w:sz w:val="26"/>
          <w:szCs w:val="26"/>
        </w:rPr>
      </w:pPr>
    </w:p>
    <w:p w:rsidR="004C16D4" w:rsidRDefault="004C16D4" w:rsidP="004C16D4">
      <w:pPr>
        <w:jc w:val="both"/>
        <w:rPr>
          <w:sz w:val="26"/>
          <w:szCs w:val="26"/>
        </w:rPr>
      </w:pPr>
    </w:p>
    <w:p w:rsidR="007E6D74" w:rsidRDefault="007E6D74"/>
    <w:sectPr w:rsidR="007E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C6807"/>
    <w:multiLevelType w:val="hybridMultilevel"/>
    <w:tmpl w:val="80C805EA"/>
    <w:lvl w:ilvl="0" w:tplc="88048A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83"/>
    <w:rsid w:val="00054465"/>
    <w:rsid w:val="004C16D4"/>
    <w:rsid w:val="004D53BD"/>
    <w:rsid w:val="007E6D74"/>
    <w:rsid w:val="00A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3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3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2019-01-18T07:50:00Z</cp:lastPrinted>
  <dcterms:created xsi:type="dcterms:W3CDTF">2018-12-05T04:11:00Z</dcterms:created>
  <dcterms:modified xsi:type="dcterms:W3CDTF">2019-01-18T07:50:00Z</dcterms:modified>
</cp:coreProperties>
</file>