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ЧЕЛЯБИНСКОЙ ОБЛАСТИ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</w:p>
    <w:p w:rsidR="001E0A0A" w:rsidRDefault="001E0A0A" w:rsidP="001E0A0A">
      <w:pPr>
        <w:spacing w:before="240" w:after="60"/>
        <w:ind w:right="2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1156CC"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</w:t>
      </w:r>
      <w:r w:rsidR="001156CC">
        <w:rPr>
          <w:color w:val="000000"/>
          <w:sz w:val="26"/>
          <w:szCs w:val="26"/>
        </w:rPr>
        <w:t>сентября</w:t>
      </w:r>
      <w:r>
        <w:rPr>
          <w:color w:val="000000"/>
          <w:sz w:val="26"/>
          <w:szCs w:val="26"/>
        </w:rPr>
        <w:t xml:space="preserve"> 201</w:t>
      </w:r>
      <w:r w:rsidR="003C6E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 № </w:t>
      </w:r>
      <w:r w:rsidR="001156CC">
        <w:rPr>
          <w:color w:val="000000"/>
          <w:sz w:val="26"/>
          <w:szCs w:val="26"/>
        </w:rPr>
        <w:t>51</w:t>
      </w:r>
      <w:r>
        <w:rPr>
          <w:color w:val="000000"/>
          <w:sz w:val="26"/>
          <w:szCs w:val="26"/>
        </w:rPr>
        <w:t xml:space="preserve">                                                         с. Айлино</w:t>
      </w:r>
    </w:p>
    <w:p w:rsidR="001E0A0A" w:rsidRDefault="001E0A0A" w:rsidP="001E0A0A">
      <w:pPr>
        <w:tabs>
          <w:tab w:val="left" w:pos="6120"/>
        </w:tabs>
        <w:spacing w:after="240"/>
        <w:ind w:right="4085"/>
        <w:rPr>
          <w:sz w:val="26"/>
          <w:szCs w:val="26"/>
        </w:rPr>
      </w:pPr>
    </w:p>
    <w:p w:rsidR="001156CC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руководства по соблюдению </w:t>
      </w:r>
    </w:p>
    <w:p w:rsidR="001156CC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обязательных требований законодательства </w:t>
      </w:r>
    </w:p>
    <w:p w:rsidR="001156CC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муниципального </w:t>
      </w:r>
    </w:p>
    <w:p w:rsidR="001156CC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контроля за обеспечением сохранности </w:t>
      </w:r>
    </w:p>
    <w:p w:rsidR="001156CC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автомобильных дорог местного значения </w:t>
      </w:r>
    </w:p>
    <w:p w:rsidR="001E0A0A" w:rsidRDefault="001156CC" w:rsidP="001156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Айлинского сельского поселения </w:t>
      </w:r>
    </w:p>
    <w:p w:rsidR="004F6008" w:rsidRDefault="001E0A0A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156CC" w:rsidRDefault="004F6008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0A0A">
        <w:rPr>
          <w:sz w:val="26"/>
          <w:szCs w:val="26"/>
        </w:rPr>
        <w:t xml:space="preserve"> </w:t>
      </w:r>
    </w:p>
    <w:p w:rsidR="001156CC" w:rsidRDefault="001156CC" w:rsidP="001E0A0A">
      <w:pPr>
        <w:jc w:val="both"/>
        <w:rPr>
          <w:sz w:val="26"/>
          <w:szCs w:val="26"/>
        </w:rPr>
      </w:pPr>
    </w:p>
    <w:p w:rsidR="001E0A0A" w:rsidRDefault="001156CC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E0A0A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8.2. Федерального </w:t>
      </w:r>
      <w:proofErr w:type="gramStart"/>
      <w:r>
        <w:rPr>
          <w:sz w:val="26"/>
          <w:szCs w:val="26"/>
        </w:rPr>
        <w:t>закона  от</w:t>
      </w:r>
      <w:proofErr w:type="gramEnd"/>
      <w:r>
        <w:rPr>
          <w:sz w:val="26"/>
          <w:szCs w:val="26"/>
        </w:rPr>
        <w:t xml:space="preserve"> 26.12.2008 №294-ФЗ « О защите прав  юридических лиц и индивидуальных предпринимателей при осуществлении государственного контроля (надзора) и муниципального контроля», с Федеральным законом  от 06.10.2003 № 131-ФЗ «Об общих принципах организации местного самоуправления  в Российской Федерации», </w:t>
      </w:r>
      <w:r w:rsidR="001E0A0A">
        <w:rPr>
          <w:sz w:val="26"/>
          <w:szCs w:val="26"/>
        </w:rPr>
        <w:t xml:space="preserve"> </w:t>
      </w: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4F6008" w:rsidRDefault="004F6008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E0A0A" w:rsidRDefault="001E0A0A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4F6008" w:rsidRDefault="004F6008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0A0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Руководство по соблюдению обязательных требований законодательства при осуществлении муниципального контроля за обеспечением сохранности автомобильных дорог местного значения в границах Айлинского сельского поселения (</w:t>
      </w:r>
      <w:r w:rsidR="009E59CE">
        <w:rPr>
          <w:sz w:val="26"/>
          <w:szCs w:val="26"/>
        </w:rPr>
        <w:t>п</w:t>
      </w:r>
      <w:r>
        <w:rPr>
          <w:sz w:val="26"/>
          <w:szCs w:val="26"/>
        </w:rPr>
        <w:t>риложение)</w:t>
      </w:r>
      <w:r w:rsidR="001E0A0A">
        <w:rPr>
          <w:sz w:val="26"/>
          <w:szCs w:val="26"/>
        </w:rPr>
        <w:t>.</w:t>
      </w: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0A0A">
        <w:rPr>
          <w:sz w:val="26"/>
          <w:szCs w:val="26"/>
        </w:rPr>
        <w:t>.   Постановление вступает силу с момента его подписания.</w:t>
      </w: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0A0A">
        <w:rPr>
          <w:sz w:val="26"/>
          <w:szCs w:val="26"/>
        </w:rPr>
        <w:t>.  Организацию выполнения настоящего постановления оставляю за собой.</w:t>
      </w: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156CC">
      <w:pPr>
        <w:jc w:val="both"/>
        <w:rPr>
          <w:sz w:val="26"/>
          <w:szCs w:val="26"/>
        </w:rPr>
      </w:pPr>
    </w:p>
    <w:p w:rsidR="001E0A0A" w:rsidRDefault="001E0A0A" w:rsidP="001E0A0A">
      <w:pPr>
        <w:ind w:firstLine="108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30"/>
      </w:tblGrid>
      <w:tr w:rsidR="001E0A0A" w:rsidTr="001E0A0A">
        <w:tc>
          <w:tcPr>
            <w:tcW w:w="5210" w:type="dxa"/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Айлинского сельского поселения</w:t>
            </w:r>
          </w:p>
        </w:tc>
        <w:tc>
          <w:tcPr>
            <w:tcW w:w="5211" w:type="dxa"/>
            <w:vAlign w:val="bottom"/>
          </w:tcPr>
          <w:p w:rsidR="001E0A0A" w:rsidRDefault="001E0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Шуть</w:t>
            </w:r>
          </w:p>
          <w:p w:rsidR="001E0A0A" w:rsidRDefault="001E0A0A">
            <w:pPr>
              <w:jc w:val="right"/>
              <w:rPr>
                <w:sz w:val="26"/>
                <w:szCs w:val="26"/>
              </w:rPr>
            </w:pPr>
          </w:p>
          <w:p w:rsidR="001E0A0A" w:rsidRDefault="001E0A0A">
            <w:pPr>
              <w:jc w:val="right"/>
              <w:rPr>
                <w:sz w:val="26"/>
                <w:szCs w:val="26"/>
              </w:rPr>
            </w:pPr>
          </w:p>
        </w:tc>
      </w:tr>
    </w:tbl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jc w:val="right"/>
        <w:rPr>
          <w:sz w:val="26"/>
          <w:szCs w:val="26"/>
        </w:rPr>
      </w:pPr>
    </w:p>
    <w:p w:rsidR="009E59CE" w:rsidRDefault="009E59CE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1156CC" w:rsidRDefault="001156CC" w:rsidP="001156C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1156CC" w:rsidRDefault="001156CC" w:rsidP="001156C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1B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E11B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</w:p>
    <w:p w:rsidR="001156CC" w:rsidRDefault="001156CC" w:rsidP="001156CC">
      <w:pPr>
        <w:pStyle w:val="ConsPlusNormal"/>
        <w:ind w:left="538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E1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23.09.2019</w:t>
      </w:r>
      <w:r>
        <w:rPr>
          <w:rFonts w:ascii="Times New Roman" w:hAnsi="Times New Roman" w:cs="Times New Roman"/>
          <w:sz w:val="24"/>
          <w:szCs w:val="24"/>
        </w:rPr>
        <w:t xml:space="preserve"> г.   № 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156CC" w:rsidRPr="00D840D3" w:rsidRDefault="001156CC" w:rsidP="001156CC">
      <w:pPr>
        <w:pStyle w:val="a5"/>
        <w:ind w:left="6096"/>
        <w:rPr>
          <w:rFonts w:ascii="Times New Roman" w:hAnsi="Times New Roman"/>
          <w:sz w:val="28"/>
          <w:szCs w:val="28"/>
        </w:rPr>
      </w:pPr>
    </w:p>
    <w:p w:rsidR="001156CC" w:rsidRPr="00DB0E11" w:rsidRDefault="001156CC" w:rsidP="00115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DB0E11">
        <w:rPr>
          <w:rFonts w:ascii="Times New Roman" w:hAnsi="Times New Roman" w:cs="Times New Roman"/>
          <w:b w:val="0"/>
          <w:sz w:val="28"/>
          <w:szCs w:val="28"/>
        </w:rPr>
        <w:t>РУКОВОДСТВО</w:t>
      </w:r>
    </w:p>
    <w:p w:rsidR="001156CC" w:rsidRPr="00DB0E11" w:rsidRDefault="001156CC" w:rsidP="00115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E11">
        <w:rPr>
          <w:rFonts w:ascii="Times New Roman" w:hAnsi="Times New Roman" w:cs="Times New Roman"/>
          <w:b w:val="0"/>
          <w:sz w:val="28"/>
          <w:szCs w:val="28"/>
        </w:rPr>
        <w:t>ПО СОБЛЮДЕНИЮ ОБЯЗАТЕЛЬНЫХ ТРЕБОВАНИЙ ЗАКОНОДАТЕЛЬСТВА ПРИ ОСУЩЕСТВЛЕНИИ МУНИЦИПАЛЬНОГО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298">
        <w:rPr>
          <w:rFonts w:ascii="Times New Roman" w:hAnsi="Times New Roman" w:cs="Times New Roman"/>
          <w:b w:val="0"/>
          <w:sz w:val="28"/>
          <w:szCs w:val="28"/>
        </w:rPr>
        <w:t xml:space="preserve">ЗА СОХРАННОСТЬЮ АВТОМОБИЛЬНЫХ ДОРОГ МЕСТНОГО ЗНАЧЕНИЯ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АЙЛИНСКОГО СЕЛЬСКОГО ПОСЕЛЕНИЯ</w:t>
      </w:r>
    </w:p>
    <w:p w:rsidR="001156CC" w:rsidRPr="00DB0E11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0E1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156CC" w:rsidRPr="00DB0E11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0B3298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D8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Айлинского сельского поселения </w:t>
      </w:r>
      <w:r w:rsidRPr="00D840D3">
        <w:rPr>
          <w:rFonts w:ascii="Times New Roman" w:hAnsi="Times New Roman" w:cs="Times New Roman"/>
          <w:sz w:val="28"/>
          <w:szCs w:val="28"/>
        </w:rPr>
        <w:t xml:space="preserve">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0B3298">
        <w:rPr>
          <w:rFonts w:ascii="Times New Roman" w:hAnsi="Times New Roman" w:cs="Times New Roman"/>
          <w:sz w:val="28"/>
          <w:szCs w:val="28"/>
        </w:rPr>
        <w:t>сохранност</w:t>
      </w:r>
      <w:r w:rsidR="000B3298">
        <w:rPr>
          <w:rFonts w:ascii="Times New Roman" w:hAnsi="Times New Roman" w:cs="Times New Roman"/>
          <w:sz w:val="28"/>
          <w:szCs w:val="28"/>
        </w:rPr>
        <w:t>и</w:t>
      </w:r>
      <w:r w:rsidR="000B329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на территории</w:t>
      </w:r>
      <w:r w:rsidR="000B3298" w:rsidRPr="00D840D3">
        <w:rPr>
          <w:rFonts w:ascii="Times New Roman" w:hAnsi="Times New Roman" w:cs="Times New Roman"/>
          <w:sz w:val="28"/>
          <w:szCs w:val="28"/>
        </w:rPr>
        <w:t xml:space="preserve"> </w:t>
      </w:r>
      <w:r w:rsidR="000B3298">
        <w:rPr>
          <w:rFonts w:ascii="Times New Roman" w:hAnsi="Times New Roman" w:cs="Times New Roman"/>
          <w:sz w:val="28"/>
          <w:szCs w:val="28"/>
        </w:rPr>
        <w:t xml:space="preserve">Айлинского сельского поселения </w:t>
      </w:r>
      <w:r w:rsidRPr="00D840D3">
        <w:rPr>
          <w:rFonts w:ascii="Times New Roman" w:hAnsi="Times New Roman" w:cs="Times New Roman"/>
          <w:sz w:val="28"/>
          <w:szCs w:val="28"/>
        </w:rPr>
        <w:t>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840D3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и областным законом, муниципальными правовыми </w:t>
      </w:r>
      <w:r w:rsidR="000B3298">
        <w:rPr>
          <w:rFonts w:ascii="Times New Roman" w:hAnsi="Times New Roman" w:cs="Times New Roman"/>
          <w:sz w:val="28"/>
          <w:szCs w:val="28"/>
        </w:rPr>
        <w:t>актами, соблюдения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0B3298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на территории</w:t>
      </w:r>
      <w:r w:rsidR="000B3298" w:rsidRPr="00D840D3">
        <w:rPr>
          <w:rFonts w:ascii="Times New Roman" w:hAnsi="Times New Roman" w:cs="Times New Roman"/>
          <w:sz w:val="28"/>
          <w:szCs w:val="28"/>
        </w:rPr>
        <w:t xml:space="preserve"> </w:t>
      </w:r>
      <w:r w:rsidR="000B3298">
        <w:rPr>
          <w:rFonts w:ascii="Times New Roman" w:hAnsi="Times New Roman" w:cs="Times New Roman"/>
          <w:sz w:val="28"/>
          <w:szCs w:val="28"/>
        </w:rPr>
        <w:t>Айлинского сельского поселения</w:t>
      </w:r>
      <w:r w:rsidR="000B3298">
        <w:rPr>
          <w:rFonts w:ascii="Times New Roman" w:hAnsi="Times New Roman" w:cs="Times New Roman"/>
          <w:sz w:val="28"/>
          <w:szCs w:val="28"/>
        </w:rPr>
        <w:t>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156CC" w:rsidRDefault="001156CC" w:rsidP="00115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CC" w:rsidRDefault="001156CC" w:rsidP="00115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CC" w:rsidRDefault="001156CC" w:rsidP="00115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CC" w:rsidRDefault="001156CC" w:rsidP="00115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CC" w:rsidRDefault="001156CC" w:rsidP="00115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6CC" w:rsidRDefault="001156CC" w:rsidP="001156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Перечень нормативно правовых актов, регулирующих исполнения муниципальных функций </w:t>
      </w:r>
    </w:p>
    <w:p w:rsidR="001156CC" w:rsidRPr="00BF4151" w:rsidRDefault="001156CC" w:rsidP="001156CC">
      <w:pPr>
        <w:autoSpaceDE w:val="0"/>
        <w:autoSpaceDN w:val="0"/>
        <w:adjustRightInd w:val="0"/>
        <w:spacing w:after="160"/>
        <w:jc w:val="center"/>
        <w:rPr>
          <w:rFonts w:cs="Calibri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5"/>
        <w:gridCol w:w="5671"/>
      </w:tblGrid>
      <w:tr w:rsidR="001156CC" w:rsidRPr="00BF4151" w:rsidTr="00005E50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BF4151" w:rsidRDefault="001156CC" w:rsidP="00005E5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rFonts w:cs="Calibri"/>
                <w:lang w:val="en-US"/>
              </w:rPr>
            </w:pPr>
            <w:r w:rsidRPr="00BF4151"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BF4151" w:rsidRDefault="001156CC" w:rsidP="00005E5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BF4151"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1156CC" w:rsidRPr="00BF4151" w:rsidTr="00005E50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BF4151" w:rsidRDefault="001156CC" w:rsidP="00005E50">
            <w:r w:rsidRPr="00BF4151">
              <w:t xml:space="preserve">- Федеральный </w:t>
            </w:r>
            <w:hyperlink r:id="rId6" w:history="1">
              <w:r w:rsidRPr="00BF4151">
                <w:t>закон</w:t>
              </w:r>
            </w:hyperlink>
            <w:r w:rsidRPr="00BF4151">
              <w:t xml:space="preserve"> от 10 декабря 1995 года № 196-ФЗ «О безопасности дорожного движения»;</w:t>
            </w:r>
          </w:p>
          <w:p w:rsidR="001156CC" w:rsidRPr="00BF4151" w:rsidRDefault="001156CC" w:rsidP="00005E50">
            <w:r w:rsidRPr="00BF4151">
              <w:t xml:space="preserve">- Федеральный </w:t>
            </w:r>
            <w:hyperlink r:id="rId7" w:history="1">
              <w:r w:rsidRPr="00BF4151">
                <w:t>закон</w:t>
              </w:r>
            </w:hyperlink>
            <w:r w:rsidRPr="00BF4151">
              <w:t xml:space="preserve"> от 08 ноября 2007 года № 259-ФЗ «Устав автомобильного транспорта и городского наземного электрического транспорта»;</w:t>
            </w:r>
          </w:p>
          <w:p w:rsidR="001156CC" w:rsidRPr="00BF4151" w:rsidRDefault="001156CC" w:rsidP="00005E50">
            <w:r w:rsidRPr="00BF4151">
              <w:t xml:space="preserve">- Федеральный </w:t>
            </w:r>
            <w:hyperlink r:id="rId8" w:history="1">
              <w:r w:rsidRPr="00BF4151">
                <w:t>закон</w:t>
              </w:r>
            </w:hyperlink>
            <w:r w:rsidRPr="00BF4151">
      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0B3298" w:rsidRPr="000B3298" w:rsidRDefault="001156CC" w:rsidP="000B3298">
            <w:pPr>
              <w:spacing w:line="254" w:lineRule="auto"/>
              <w:rPr>
                <w:lang w:eastAsia="en-US"/>
              </w:rPr>
            </w:pPr>
            <w:r w:rsidRPr="00BF4151">
              <w:t xml:space="preserve">- </w:t>
            </w:r>
            <w:hyperlink r:id="rId9" w:history="1">
              <w:r w:rsidRPr="00BF4151">
                <w:t>Постановление</w:t>
              </w:r>
            </w:hyperlink>
            <w:r w:rsidRPr="00BF4151">
              <w:t xml:space="preserve"> Правительства Российской Федерации от 14.02.2009                  № 112 «Об утверждении Правил перевозок пассажиров и багажа автомобильным транспортом и городским назе</w:t>
            </w:r>
            <w:r w:rsidR="000B3298">
              <w:t>мным электрическим транспортом»;</w:t>
            </w:r>
            <w:r w:rsidR="000B3298">
              <w:rPr>
                <w:sz w:val="18"/>
                <w:szCs w:val="18"/>
                <w:lang w:eastAsia="en-US"/>
              </w:rPr>
              <w:t xml:space="preserve"> </w:t>
            </w:r>
            <w:r w:rsidR="000B3298" w:rsidRPr="000B3298">
              <w:rPr>
                <w:lang w:eastAsia="en-US"/>
              </w:rPr>
              <w:t>Постановление</w:t>
            </w:r>
            <w:r w:rsidR="000B3298" w:rsidRPr="000B3298">
              <w:rPr>
                <w:lang w:eastAsia="en-US"/>
              </w:rPr>
              <w:t xml:space="preserve"> № 66 от 20.09.2017 об утверждении Административного регламента </w:t>
            </w:r>
          </w:p>
          <w:p w:rsidR="000B3298" w:rsidRPr="000B3298" w:rsidRDefault="000B3298" w:rsidP="000B329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0B3298">
              <w:rPr>
                <w:lang w:eastAsia="en-US"/>
              </w:rPr>
              <w:t>«О муниципальном контроле за сохранностью автомобильных дорог местного значения на территории Айлинского сельского поселения».</w:t>
            </w:r>
          </w:p>
          <w:p w:rsidR="000B3298" w:rsidRPr="000B3298" w:rsidRDefault="000B3298" w:rsidP="000B329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  <w:p w:rsidR="000B3298" w:rsidRDefault="000B3298" w:rsidP="000B3298">
            <w:pPr>
              <w:spacing w:line="254" w:lineRule="auto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  <w:p w:rsidR="001156CC" w:rsidRPr="00BF4151" w:rsidRDefault="001156CC" w:rsidP="00005E50"/>
          <w:p w:rsidR="001156CC" w:rsidRPr="00BF4151" w:rsidRDefault="001156CC" w:rsidP="00005E50">
            <w:pPr>
              <w:autoSpaceDE w:val="0"/>
              <w:autoSpaceDN w:val="0"/>
              <w:adjustRightInd w:val="0"/>
              <w:ind w:left="28"/>
              <w:rPr>
                <w:rFonts w:cs="Calibri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BF4151" w:rsidRDefault="001156CC" w:rsidP="00005E50">
            <w:pPr>
              <w:autoSpaceDE w:val="0"/>
              <w:autoSpaceDN w:val="0"/>
            </w:pPr>
            <w:r w:rsidRPr="00BF4151">
              <w:rPr>
                <w:rFonts w:eastAsia="0"/>
                <w:color w:val="000000"/>
                <w:kern w:val="1"/>
                <w:lang w:eastAsia="zh-CN" w:bidi="hi-IN"/>
              </w:rPr>
              <w:t xml:space="preserve">- </w:t>
            </w:r>
            <w:r w:rsidRPr="00BF4151">
              <w:t>Требования к безопасности пассажирских перевозок автомобильным транспортом;</w:t>
            </w:r>
          </w:p>
          <w:p w:rsidR="001156CC" w:rsidRPr="00BF4151" w:rsidRDefault="001156CC" w:rsidP="00005E50">
            <w:pPr>
              <w:autoSpaceDE w:val="0"/>
              <w:autoSpaceDN w:val="0"/>
            </w:pPr>
            <w:r w:rsidRPr="00BF4151">
              <w:t>- Требования к качеству предоставления услуг;</w:t>
            </w:r>
          </w:p>
          <w:p w:rsidR="001156CC" w:rsidRPr="00BF4151" w:rsidRDefault="001156CC" w:rsidP="00005E50">
            <w:pPr>
              <w:autoSpaceDE w:val="0"/>
              <w:autoSpaceDN w:val="0"/>
            </w:pPr>
            <w:r w:rsidRPr="00BF4151">
              <w:t>- Требования к доступности пассажирских перевозок автомобильным транспортом;</w:t>
            </w:r>
          </w:p>
          <w:p w:rsidR="001156CC" w:rsidRPr="00BF4151" w:rsidRDefault="001156CC" w:rsidP="00005E50">
            <w:pPr>
              <w:autoSpaceDE w:val="0"/>
              <w:autoSpaceDN w:val="0"/>
            </w:pPr>
            <w:r w:rsidRPr="00BF4151">
              <w:t>- Требования к равенству доступа перевозчиков к участию в осуществлении пассажирских перевозок автомобильным транспортом.</w:t>
            </w:r>
          </w:p>
          <w:p w:rsidR="001156CC" w:rsidRPr="00BF4151" w:rsidRDefault="001156CC" w:rsidP="00005E50">
            <w:pPr>
              <w:autoSpaceDE w:val="0"/>
              <w:autoSpaceDN w:val="0"/>
              <w:rPr>
                <w:rFonts w:eastAsia="0"/>
                <w:color w:val="000000"/>
                <w:kern w:val="1"/>
                <w:lang w:eastAsia="zh-CN" w:bidi="hi-IN"/>
              </w:rPr>
            </w:pPr>
          </w:p>
          <w:p w:rsidR="001156CC" w:rsidRPr="00BF4151" w:rsidRDefault="001156CC" w:rsidP="00005E50">
            <w:pPr>
              <w:widowControl w:val="0"/>
              <w:autoSpaceDE w:val="0"/>
              <w:autoSpaceDN w:val="0"/>
              <w:ind w:right="141"/>
              <w:jc w:val="both"/>
              <w:outlineLvl w:val="1"/>
              <w:rPr>
                <w:rFonts w:cs="Calibri"/>
              </w:rPr>
            </w:pPr>
          </w:p>
        </w:tc>
      </w:tr>
    </w:tbl>
    <w:p w:rsidR="001156CC" w:rsidRPr="00940E9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156CC" w:rsidRPr="000B3298" w:rsidRDefault="001156CC" w:rsidP="000B3298">
      <w:pPr>
        <w:shd w:val="clear" w:color="auto" w:fill="FFFFFF"/>
        <w:spacing w:before="100" w:beforeAutospacing="1" w:after="100" w:afterAutospacing="1"/>
        <w:jc w:val="both"/>
        <w:rPr>
          <w:color w:val="363636"/>
          <w:sz w:val="28"/>
          <w:szCs w:val="28"/>
          <w:shd w:val="clear" w:color="auto" w:fill="FFFFFF"/>
        </w:rPr>
      </w:pPr>
      <w:r>
        <w:rPr>
          <w:color w:val="363636"/>
          <w:sz w:val="28"/>
          <w:szCs w:val="28"/>
          <w:shd w:val="clear" w:color="auto" w:fill="FFFFFF"/>
        </w:rPr>
        <w:t xml:space="preserve">         Муниципальный контроль и надзор </w:t>
      </w:r>
      <w:r>
        <w:rPr>
          <w:sz w:val="28"/>
          <w:szCs w:val="28"/>
        </w:rPr>
        <w:t xml:space="preserve">по соблюдению условий </w:t>
      </w:r>
      <w:r w:rsidR="000B3298">
        <w:rPr>
          <w:sz w:val="28"/>
          <w:szCs w:val="28"/>
        </w:rPr>
        <w:t>сохранности автомобильных дорог местного значения на территории</w:t>
      </w:r>
      <w:r w:rsidR="000B3298" w:rsidRPr="00D840D3">
        <w:rPr>
          <w:sz w:val="28"/>
          <w:szCs w:val="28"/>
        </w:rPr>
        <w:t xml:space="preserve"> </w:t>
      </w:r>
      <w:r w:rsidR="000B3298">
        <w:rPr>
          <w:sz w:val="28"/>
          <w:szCs w:val="28"/>
        </w:rPr>
        <w:lastRenderedPageBreak/>
        <w:t xml:space="preserve">Айлинского сельского поселения </w:t>
      </w:r>
      <w:r w:rsidRPr="000B3298">
        <w:rPr>
          <w:sz w:val="28"/>
          <w:szCs w:val="28"/>
          <w:shd w:val="clear" w:color="auto" w:fill="FFFFFF"/>
        </w:rPr>
        <w:t>организуемую юридическими лицами, индивидуальными предпринимателями, осуществляет</w:t>
      </w:r>
      <w:r w:rsidR="000B3298">
        <w:rPr>
          <w:sz w:val="28"/>
          <w:szCs w:val="28"/>
          <w:shd w:val="clear" w:color="auto" w:fill="FFFFFF"/>
        </w:rPr>
        <w:t xml:space="preserve"> Администрация Айлинского сельского поселения</w:t>
      </w:r>
      <w:r w:rsidRPr="000B3298">
        <w:rPr>
          <w:sz w:val="28"/>
          <w:szCs w:val="28"/>
          <w:shd w:val="clear" w:color="auto" w:fill="FFFFFF"/>
        </w:rPr>
        <w:t xml:space="preserve">, которая в лице своих </w:t>
      </w:r>
      <w:r w:rsidR="000B3298" w:rsidRPr="000B3298">
        <w:rPr>
          <w:sz w:val="28"/>
          <w:szCs w:val="28"/>
          <w:shd w:val="clear" w:color="auto" w:fill="FFFFFF"/>
        </w:rPr>
        <w:t>специалистов ведет</w:t>
      </w:r>
      <w:r w:rsidRPr="000B3298">
        <w:rPr>
          <w:sz w:val="28"/>
          <w:szCs w:val="28"/>
          <w:shd w:val="clear" w:color="auto" w:fill="FFFFFF"/>
        </w:rPr>
        <w:t xml:space="preserve"> контроль и надзор за деятельностью в сфере пассажирских перевозок, транспорта и соблюдения БДД. Осуществляет контроль за транспортной деятельностью в виде плановых и внеплановых проверок. Внеплановые проверки могут проводиться как по инициативе самого управления, так и в порядке реагирования на поступившую жалобу, уведомление о нарушениях связанных с эксплуатацией транспорта, предоставлении некачественной услуги в сфере </w:t>
      </w:r>
      <w:r w:rsidR="000B3298" w:rsidRPr="000B3298">
        <w:rPr>
          <w:sz w:val="28"/>
          <w:szCs w:val="28"/>
          <w:shd w:val="clear" w:color="auto" w:fill="FFFFFF"/>
        </w:rPr>
        <w:t>пассажирских перевозок</w:t>
      </w:r>
      <w:r w:rsidRPr="000B3298">
        <w:rPr>
          <w:sz w:val="28"/>
          <w:szCs w:val="28"/>
          <w:shd w:val="clear" w:color="auto" w:fill="FFFFFF"/>
        </w:rPr>
        <w:t xml:space="preserve"> и т.п. Плановая же проверка проводится каждые три года. </w:t>
      </w:r>
      <w:r w:rsidR="000B3298">
        <w:rPr>
          <w:sz w:val="28"/>
          <w:szCs w:val="28"/>
          <w:shd w:val="clear" w:color="auto" w:fill="FFFFFF"/>
        </w:rPr>
        <w:t>Администрация</w:t>
      </w:r>
      <w:r w:rsidRPr="000B3298">
        <w:rPr>
          <w:sz w:val="28"/>
          <w:szCs w:val="28"/>
          <w:shd w:val="clear" w:color="auto" w:fill="FFFFFF"/>
        </w:rPr>
        <w:t xml:space="preserve"> составляется ежегодный план проведения плановых проверок юридических лиц и индивидуальных предпринимателей. Ежегодный план и информация с перечнем организаций и ИП, которые подлежат проверке в текущем году являются доступной и публикуются на официальных сайтах администрации.</w:t>
      </w:r>
    </w:p>
    <w:p w:rsidR="001156CC" w:rsidRPr="000B3298" w:rsidRDefault="001156CC" w:rsidP="001156CC">
      <w:pPr>
        <w:shd w:val="clear" w:color="auto" w:fill="FFFFFF"/>
        <w:ind w:firstLine="360"/>
        <w:jc w:val="both"/>
        <w:rPr>
          <w:sz w:val="28"/>
          <w:szCs w:val="28"/>
          <w:shd w:val="clear" w:color="auto" w:fill="FFFFFF"/>
        </w:rPr>
      </w:pPr>
      <w:r w:rsidRPr="000B3298">
        <w:rPr>
          <w:sz w:val="28"/>
          <w:szCs w:val="28"/>
          <w:shd w:val="clear" w:color="auto" w:fill="FFFFFF"/>
        </w:rPr>
        <w:t xml:space="preserve">Основания для проведения </w:t>
      </w:r>
      <w:r w:rsidR="000B3298" w:rsidRPr="000B3298">
        <w:rPr>
          <w:sz w:val="28"/>
          <w:szCs w:val="28"/>
          <w:shd w:val="clear" w:color="auto" w:fill="FFFFFF"/>
        </w:rPr>
        <w:t>внеплановой проверки</w:t>
      </w:r>
      <w:r w:rsidRPr="000B3298">
        <w:rPr>
          <w:sz w:val="28"/>
          <w:szCs w:val="28"/>
          <w:shd w:val="clear" w:color="auto" w:fill="FFFFFF"/>
        </w:rPr>
        <w:t xml:space="preserve"> юридического лица или ИП:</w:t>
      </w:r>
    </w:p>
    <w:p w:rsidR="001156CC" w:rsidRPr="000B3298" w:rsidRDefault="001156CC" w:rsidP="001156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B3298">
        <w:rPr>
          <w:sz w:val="28"/>
          <w:szCs w:val="28"/>
          <w:shd w:val="clear" w:color="auto" w:fill="FFFFFF"/>
        </w:rPr>
        <w:t>Истечение срока исполнения юр.</w:t>
      </w:r>
      <w:r w:rsidR="000B3298">
        <w:rPr>
          <w:sz w:val="28"/>
          <w:szCs w:val="28"/>
          <w:shd w:val="clear" w:color="auto" w:fill="FFFFFF"/>
        </w:rPr>
        <w:t xml:space="preserve"> </w:t>
      </w:r>
      <w:r w:rsidRPr="000B3298">
        <w:rPr>
          <w:sz w:val="28"/>
          <w:szCs w:val="28"/>
          <w:shd w:val="clear" w:color="auto" w:fill="FFFFFF"/>
        </w:rPr>
        <w:t>лицом или ИП вынесенного предписания об устранении выявленного ранее нарушения обязательных требований.</w:t>
      </w:r>
    </w:p>
    <w:p w:rsidR="001156CC" w:rsidRPr="000B3298" w:rsidRDefault="001156CC" w:rsidP="001156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B3298">
        <w:rPr>
          <w:sz w:val="28"/>
          <w:szCs w:val="28"/>
          <w:shd w:val="clear" w:color="auto" w:fill="FFFFFF"/>
        </w:rPr>
        <w:t xml:space="preserve">Поступление в администрацию </w:t>
      </w:r>
      <w:r w:rsidR="000B3298">
        <w:rPr>
          <w:sz w:val="28"/>
          <w:szCs w:val="28"/>
          <w:shd w:val="clear" w:color="auto" w:fill="FFFFFF"/>
        </w:rPr>
        <w:t xml:space="preserve">Айлинского сельского поселения </w:t>
      </w:r>
      <w:r w:rsidRPr="000B3298">
        <w:rPr>
          <w:sz w:val="28"/>
          <w:szCs w:val="28"/>
          <w:shd w:val="clear" w:color="auto" w:fill="FFFFFF"/>
        </w:rPr>
        <w:t>жалоб и обращений из любых источников, указывающих на: возникновение угрозы вреда жизни, здоровью людей; причинение вреда жизни, отсутствия маршрута, опозданий по расписанию.</w:t>
      </w:r>
    </w:p>
    <w:p w:rsidR="001156CC" w:rsidRPr="000B3298" w:rsidRDefault="001156CC" w:rsidP="001156CC">
      <w:pPr>
        <w:shd w:val="clear" w:color="auto" w:fill="FFFFFF"/>
        <w:jc w:val="both"/>
        <w:rPr>
          <w:sz w:val="28"/>
          <w:szCs w:val="28"/>
        </w:rPr>
      </w:pPr>
      <w:r w:rsidRPr="000B3298">
        <w:rPr>
          <w:sz w:val="28"/>
          <w:szCs w:val="28"/>
          <w:shd w:val="clear" w:color="auto" w:fill="FFFFFF"/>
        </w:rPr>
        <w:t>Основания для проведения плановой проверки юридического лица или ИП:</w:t>
      </w:r>
    </w:p>
    <w:p w:rsidR="001156CC" w:rsidRPr="000B3298" w:rsidRDefault="001156CC" w:rsidP="001156C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B3298">
        <w:rPr>
          <w:sz w:val="28"/>
          <w:szCs w:val="28"/>
          <w:shd w:val="clear" w:color="auto" w:fill="FFFFFF"/>
        </w:rPr>
        <w:t>Истечение 3-х лет со дня окончания проведения последней плановой проверки юридического лица, ИП.</w:t>
      </w:r>
    </w:p>
    <w:p w:rsidR="001156CC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6CC" w:rsidRPr="00CA5B45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Проведение мероприятий по контролю без взаимодействия</w:t>
      </w:r>
    </w:p>
    <w:p w:rsidR="001156CC" w:rsidRPr="00D840D3" w:rsidRDefault="001156CC" w:rsidP="00115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с юридическими лицами, индивидуальными предпринимателями</w:t>
      </w:r>
    </w:p>
    <w:p w:rsidR="001156CC" w:rsidRPr="00D840D3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акваторий, транспортных средств, другие виды и формы мероприятий по контролю, установленные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lastRenderedPageBreak/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0D3">
        <w:rPr>
          <w:rFonts w:ascii="Times New Roman" w:hAnsi="Times New Roman" w:cs="Times New Roman"/>
          <w:sz w:val="28"/>
          <w:szCs w:val="28"/>
        </w:rPr>
        <w:t xml:space="preserve"> должностные лица отдела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осуществление муниципального </w:t>
      </w:r>
      <w:r w:rsidR="009E5AB3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своих полномочий имеют право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Pr="00735D25" w:rsidRDefault="001156CC" w:rsidP="001156C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D25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D25">
        <w:rPr>
          <w:rFonts w:ascii="Times New Roman" w:hAnsi="Times New Roman" w:cs="Times New Roman"/>
          <w:sz w:val="28"/>
          <w:szCs w:val="28"/>
        </w:rPr>
        <w:t xml:space="preserve">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 </w:t>
      </w:r>
    </w:p>
    <w:p w:rsidR="001156CC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965">
        <w:rPr>
          <w:rFonts w:ascii="Times New Roman" w:hAnsi="Times New Roman" w:cs="Times New Roman"/>
          <w:sz w:val="28"/>
          <w:szCs w:val="28"/>
        </w:rPr>
        <w:t xml:space="preserve">Привлекать к проведению проверки юридического лица,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596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экспертов, экспертные организации, не состоящие в </w:t>
      </w:r>
      <w:proofErr w:type="spellStart"/>
      <w:r w:rsidRPr="009B596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9B5965">
        <w:rPr>
          <w:rFonts w:ascii="Times New Roman" w:hAnsi="Times New Roman" w:cs="Times New Roman"/>
          <w:sz w:val="28"/>
          <w:szCs w:val="28"/>
        </w:rPr>
        <w:t xml:space="preserve"> -правовых и трудовых </w:t>
      </w:r>
      <w:r>
        <w:rPr>
          <w:rFonts w:ascii="Times New Roman" w:hAnsi="Times New Roman" w:cs="Times New Roman"/>
          <w:sz w:val="28"/>
          <w:szCs w:val="28"/>
        </w:rPr>
        <w:t xml:space="preserve">отношениях с юридическим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1156CC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 органами государственного контроля (надзора)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1156CC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19.4, статьей 19.4.1, частью 1 статьи 19.5, статьей 19.7 Кодекса Российской Федерации об административных правонарушениях. </w:t>
      </w:r>
    </w:p>
    <w:p w:rsidR="001156CC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уполномоченные органы материалы, связанные с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</w:t>
      </w:r>
      <w:r w:rsidR="009E5AB3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не относится к их компетенции;</w:t>
      </w:r>
    </w:p>
    <w:p w:rsidR="001156CC" w:rsidRPr="00404DF2" w:rsidRDefault="001156CC" w:rsidP="001156C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DF2">
        <w:rPr>
          <w:rFonts w:ascii="Times New Roman" w:hAnsi="Times New Roman" w:cs="Times New Roman"/>
          <w:sz w:val="28"/>
          <w:szCs w:val="28"/>
        </w:rPr>
        <w:t xml:space="preserve">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1156CC" w:rsidRDefault="001156CC" w:rsidP="001156CC">
      <w:pPr>
        <w:pStyle w:val="ConsPlusNormal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уполномоченные на осуществление муниципального контроля не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вправе:</w:t>
      </w:r>
    </w:p>
    <w:p w:rsidR="001156CC" w:rsidRDefault="001156CC" w:rsidP="001156C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D25">
        <w:rPr>
          <w:rFonts w:ascii="Times New Roman" w:hAnsi="Times New Roman" w:cs="Times New Roman"/>
          <w:sz w:val="28"/>
          <w:szCs w:val="28"/>
        </w:rPr>
        <w:t>Требовать от проверяемых лиц документы и иные сведения представление которых не предусмотрено законодательством Российской Федерации;</w:t>
      </w:r>
    </w:p>
    <w:p w:rsidR="001156CC" w:rsidRPr="00735D25" w:rsidRDefault="001156CC" w:rsidP="001156CC">
      <w:pPr>
        <w:pStyle w:val="ConsPlusNormal"/>
        <w:numPr>
          <w:ilvl w:val="0"/>
          <w:numId w:val="3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735D25">
        <w:rPr>
          <w:rFonts w:ascii="Times New Roman" w:hAnsi="Times New Roman" w:cs="Times New Roman"/>
          <w:sz w:val="28"/>
          <w:szCs w:val="28"/>
        </w:rPr>
        <w:t xml:space="preserve">Требовать от проверяемых лиц представления документов и (или)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включённые в перечень, определенный распоряжением Правительства Российской Федерации от 19 апреля 2016 г. № 724.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AB3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муниципального контроля обязаны: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распоряжения </w:t>
      </w:r>
      <w:r w:rsidR="009E5AB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о ее проведении в соответствии с ее назначением;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–только при предъявлении служебных удостоверений, копии распоряжения, копия распоряжения и в случае, предусмотренном частью 5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</w:t>
      </w:r>
      <w:r w:rsidR="009E5AB3">
        <w:rPr>
          <w:rFonts w:ascii="Times New Roman" w:hAnsi="Times New Roman" w:cs="Times New Roman"/>
          <w:sz w:val="28"/>
          <w:szCs w:val="28"/>
        </w:rPr>
        <w:t>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(или) информацией, полученными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междведоственного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</w:t>
      </w:r>
      <w:r w:rsidR="009E5AB3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для возникновения чрезвычайных ситуаций природного и </w:t>
      </w:r>
      <w:r w:rsidR="009E5AB3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а также не допускать необоснованное ограничение прав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законных интересов граждан, в том числе индивидуальных предпринимателей, </w:t>
      </w:r>
      <w:r w:rsidR="009E5AB3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</w:t>
      </w:r>
      <w:r w:rsidR="009E5AB3">
        <w:rPr>
          <w:rFonts w:ascii="Times New Roman" w:hAnsi="Times New Roman" w:cs="Times New Roman"/>
          <w:sz w:val="28"/>
          <w:szCs w:val="28"/>
        </w:rPr>
        <w:t>Федерации;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действующим законодательством Российской Федерации;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156CC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регламента;</w:t>
      </w:r>
    </w:p>
    <w:p w:rsidR="001156CC" w:rsidRDefault="001156CC" w:rsidP="001156C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56CC" w:rsidRDefault="001156CC" w:rsidP="001156CC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проверок проверяемые лица обязаны:</w:t>
      </w:r>
    </w:p>
    <w:p w:rsidR="001156CC" w:rsidRDefault="001156CC" w:rsidP="001156CC">
      <w:pPr>
        <w:pStyle w:val="ConsPlusNormal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лица: обеспечить присутствие руководителей, иных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или уполномоченных представителей; индивидуальные предприниматели: присутствовать, или обеспечить присутствие уполномоченных представителей.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Конечными результатами проведения мероприятий по муниципальному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являются:</w:t>
      </w:r>
    </w:p>
    <w:p w:rsidR="001156CC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актов проверки;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-выдача предписаний;</w:t>
      </w:r>
    </w:p>
    <w:p w:rsidR="001156CC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протоколов об административных правонарушениях;</w:t>
      </w:r>
    </w:p>
    <w:p w:rsidR="001156CC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в уполномоченные органы материалов, связанных с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нарушениями обязательных требований, для решения вопросов о возбуждении уголовных дел, а также дел об административных правонарушения,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1156CC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акта о невозможности проведения проверки с указанием </w:t>
      </w:r>
    </w:p>
    <w:p w:rsidR="001156CC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 невозможности ее проведения.   </w:t>
      </w:r>
    </w:p>
    <w:p w:rsidR="001156CC" w:rsidRPr="00CA5B45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Ведение работы по профилактике соблюдения</w:t>
      </w:r>
    </w:p>
    <w:p w:rsidR="001156CC" w:rsidRPr="00D840D3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</w:p>
    <w:p w:rsidR="001156CC" w:rsidRPr="00D840D3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Pr="00D840D3" w:rsidRDefault="001156CC" w:rsidP="001156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администрации, выполняющий функции муниципального </w:t>
      </w:r>
      <w:r w:rsidR="009E5AB3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9E5AB3" w:rsidRPr="00D840D3">
        <w:rPr>
          <w:rFonts w:ascii="Times New Roman" w:hAnsi="Times New Roman" w:cs="Times New Roman"/>
          <w:sz w:val="28"/>
          <w:szCs w:val="28"/>
        </w:rPr>
        <w:t>обязан</w:t>
      </w:r>
      <w:r w:rsidRPr="00D840D3">
        <w:rPr>
          <w:rFonts w:ascii="Times New Roman" w:hAnsi="Times New Roman" w:cs="Times New Roman"/>
          <w:sz w:val="28"/>
          <w:szCs w:val="28"/>
        </w:rPr>
        <w:t xml:space="preserve">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156CC" w:rsidRPr="00D840D3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1156CC" w:rsidRPr="00D840D3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б) разработки и опубликования руководств по соблюдению обязательных требований, содержащие основные требования в визуализированном виде с </w:t>
      </w:r>
      <w:r w:rsidRPr="00D840D3">
        <w:rPr>
          <w:rFonts w:ascii="Times New Roman" w:hAnsi="Times New Roman" w:cs="Times New Roman"/>
          <w:sz w:val="28"/>
          <w:szCs w:val="28"/>
        </w:rPr>
        <w:lastRenderedPageBreak/>
        <w:t>изложением текста требований в простом и понятном формате;</w:t>
      </w:r>
    </w:p>
    <w:p w:rsidR="001156CC" w:rsidRPr="00D840D3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D840D3">
        <w:rPr>
          <w:rFonts w:ascii="Times New Roman" w:hAnsi="Times New Roman" w:cs="Times New Roman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1156CC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CC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размещение на официальном портале администрации </w:t>
      </w:r>
      <w:r w:rsidR="009E5AB3">
        <w:rPr>
          <w:rFonts w:ascii="Times New Roman" w:hAnsi="Times New Roman" w:cs="Times New Roman"/>
          <w:sz w:val="28"/>
          <w:szCs w:val="28"/>
        </w:rPr>
        <w:t xml:space="preserve">Айлинского сельского </w:t>
      </w:r>
      <w:proofErr w:type="gramStart"/>
      <w:r w:rsidR="009E5AB3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по соблюдению условий </w:t>
      </w:r>
      <w:r w:rsidR="009E5AB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на территории</w:t>
      </w:r>
      <w:r w:rsidR="009E5AB3" w:rsidRPr="00D840D3">
        <w:rPr>
          <w:rFonts w:ascii="Times New Roman" w:hAnsi="Times New Roman" w:cs="Times New Roman"/>
          <w:sz w:val="28"/>
          <w:szCs w:val="28"/>
        </w:rPr>
        <w:t xml:space="preserve"> </w:t>
      </w:r>
      <w:r w:rsidR="009E5AB3">
        <w:rPr>
          <w:rFonts w:ascii="Times New Roman" w:hAnsi="Times New Roman" w:cs="Times New Roman"/>
          <w:sz w:val="28"/>
          <w:szCs w:val="28"/>
        </w:rPr>
        <w:t>Айлинского сельского поселения</w:t>
      </w:r>
      <w:r w:rsidRPr="00D84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1156CC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выдача предостережений о недопустимости нарушения обязательных требований.</w:t>
      </w:r>
    </w:p>
    <w:p w:rsidR="001156CC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6CC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Исчерпывающий перечень видов документов, которые могут истребованы от юридических лиц, индивидуальных предпринимателей, в отношении которых осуществляется муниципальный контроль</w:t>
      </w:r>
    </w:p>
    <w:p w:rsidR="001156CC" w:rsidRDefault="001156CC" w:rsidP="001156C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путевые листы;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документы технического осмотра транспортных средств;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лицензионные карточки;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паспорта маршрутов;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схемы маршрутов с указанием опасных участков;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действующих договоров на осуществление регулярных перевозок;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 маршрута регулярных маршрутов;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свидетельство об осуществлении перевозок по маршруту регулярных перевозок;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расписание движения;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билетная продукция;</w:t>
      </w:r>
    </w:p>
    <w:p w:rsidR="001156CC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билетно-учетные листы;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копия договоров обязательного страхования гражданской ответственности перевозчика за причинение вреда жизни, здоровью, имуществу пассажиров; 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копия лицензии на осуществление медицинской деятельности с приложением копии дипломов медицинского персонала, подтверждающих право осуществления 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медицинских осмотров водителей, а также сертификатов на медицинское оборудование. В случае отсутствия лицензии на право осуществления медицинской деятельности-копия договора оказания услуг по проведению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медицинских осмотров водителей с организацией, имеющей соответствующую лицензию. К договору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оказания услуг также прилагается копия лицензии организации и копии дипломов медицинского персонала; 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договоров аренды помещений и (или) копии договоров со специализированными организациями о предоставлении услуг обучения сотрудников по курсу «Безопасность дорожного движения»;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о численности, квалификации и стаже работы водительского состава, привлекаемого к выполнению регулярных перевозок; 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водительских удостоверений и медицинских справок водителей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оформление трудовых отношений с водительским составом (копии трудовых книжек);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прохождение аттестации:</w:t>
      </w:r>
    </w:p>
    <w:p w:rsidR="001156CC" w:rsidRDefault="001156CC" w:rsidP="001156CC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 лицом, ответственным за обеспечение безопасности дорожного движения, диспетчером, механиком ОТК.</w:t>
      </w:r>
    </w:p>
    <w:p w:rsidR="001156CC" w:rsidRDefault="001156CC" w:rsidP="001156CC">
      <w:pPr>
        <w:pStyle w:val="ConsPlusTitle"/>
        <w:numPr>
          <w:ilvl w:val="1"/>
          <w:numId w:val="5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журнал учета проверок. </w:t>
      </w:r>
    </w:p>
    <w:p w:rsidR="001156CC" w:rsidRDefault="001156CC" w:rsidP="001156C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156CC" w:rsidRPr="00CA5B45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Разъяснения неоднозначных или неясных для подконтрольных</w:t>
      </w:r>
    </w:p>
    <w:p w:rsidR="001156CC" w:rsidRPr="00CA5B45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5B45">
        <w:rPr>
          <w:rFonts w:ascii="Times New Roman" w:hAnsi="Times New Roman" w:cs="Times New Roman"/>
          <w:b w:val="0"/>
          <w:sz w:val="28"/>
          <w:szCs w:val="28"/>
        </w:rPr>
        <w:t>лиц обязательных требований</w:t>
      </w:r>
    </w:p>
    <w:p w:rsidR="001156CC" w:rsidRPr="00D840D3" w:rsidRDefault="001156CC" w:rsidP="0011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10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840D3">
        <w:rPr>
          <w:rFonts w:ascii="Times New Roman" w:hAnsi="Times New Roman" w:cs="Times New Roman"/>
          <w:sz w:val="28"/>
          <w:szCs w:val="28"/>
        </w:rPr>
        <w:t xml:space="preserve">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</w:t>
      </w:r>
      <w:r w:rsidR="009E5AB3" w:rsidRPr="00D840D3">
        <w:rPr>
          <w:rFonts w:ascii="Times New Roman" w:hAnsi="Times New Roman" w:cs="Times New Roman"/>
          <w:sz w:val="28"/>
          <w:szCs w:val="28"/>
        </w:rPr>
        <w:t>выявленных</w:t>
      </w:r>
      <w:r w:rsidRPr="00D840D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11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гл. 19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КоАП РФ, а именно: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статья 19.4.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статья 19.4.1.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статья 19.5.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840D3">
          <w:rPr>
            <w:rFonts w:ascii="Times New Roman" w:hAnsi="Times New Roman" w:cs="Times New Roman"/>
            <w:color w:val="0000FF"/>
            <w:sz w:val="28"/>
            <w:szCs w:val="28"/>
          </w:rPr>
          <w:t>статья 19.7.</w:t>
        </w:r>
      </w:hyperlink>
      <w:r w:rsidRPr="00D840D3">
        <w:rPr>
          <w:rFonts w:ascii="Times New Roman" w:hAnsi="Times New Roman" w:cs="Times New Roman"/>
          <w:sz w:val="28"/>
          <w:szCs w:val="28"/>
        </w:rPr>
        <w:t xml:space="preserve"> Непредставление сведений (информации).</w:t>
      </w:r>
    </w:p>
    <w:p w:rsidR="001156CC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0D3">
        <w:rPr>
          <w:rFonts w:ascii="Times New Roman" w:hAnsi="Times New Roman" w:cs="Times New Roman"/>
          <w:sz w:val="28"/>
          <w:szCs w:val="28"/>
        </w:rPr>
        <w:t xml:space="preserve">Составами административных правонарушений, выявленных при </w:t>
      </w:r>
      <w:r w:rsidRPr="00D840D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условий </w:t>
      </w:r>
      <w:r w:rsidR="009E5AB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на территории</w:t>
      </w:r>
      <w:r w:rsidR="009E5AB3" w:rsidRPr="00D840D3">
        <w:rPr>
          <w:rFonts w:ascii="Times New Roman" w:hAnsi="Times New Roman" w:cs="Times New Roman"/>
          <w:sz w:val="28"/>
          <w:szCs w:val="28"/>
        </w:rPr>
        <w:t xml:space="preserve"> </w:t>
      </w:r>
      <w:r w:rsidR="009E5AB3">
        <w:rPr>
          <w:rFonts w:ascii="Times New Roman" w:hAnsi="Times New Roman" w:cs="Times New Roman"/>
          <w:sz w:val="28"/>
          <w:szCs w:val="28"/>
        </w:rPr>
        <w:t xml:space="preserve">Айлинского сельского </w:t>
      </w:r>
      <w:r w:rsidR="009E5AB3">
        <w:rPr>
          <w:rFonts w:ascii="Times New Roman" w:hAnsi="Times New Roman" w:cs="Times New Roman"/>
          <w:sz w:val="28"/>
          <w:szCs w:val="28"/>
        </w:rPr>
        <w:t>поселения</w:t>
      </w:r>
      <w:r w:rsidR="009E5AB3" w:rsidRPr="00D840D3">
        <w:rPr>
          <w:rFonts w:ascii="Times New Roman" w:hAnsi="Times New Roman" w:cs="Times New Roman"/>
          <w:sz w:val="28"/>
          <w:szCs w:val="28"/>
        </w:rPr>
        <w:t>, будут</w:t>
      </w:r>
      <w:r w:rsidRPr="00D840D3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1156CC" w:rsidRPr="00CD0B20" w:rsidRDefault="001156CC" w:rsidP="001156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0B20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№ 186, 08.10.2003, "Российская газета", N 202, 08.10.2003);</w:t>
      </w:r>
    </w:p>
    <w:p w:rsidR="001156CC" w:rsidRPr="00CD0B20" w:rsidRDefault="001156CC" w:rsidP="001156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0B20">
        <w:rPr>
          <w:sz w:val="28"/>
          <w:szCs w:val="28"/>
        </w:rPr>
        <w:t>- Федеральный закон от 10 декабря 1995 года N 196-ФЗ "О безопасности дорожного движения" (Собрание законодательства Российской Федерации, 11 декабря 1995 года, N 50, ст. 4873);</w:t>
      </w:r>
    </w:p>
    <w:p w:rsidR="001156CC" w:rsidRPr="00CD0B20" w:rsidRDefault="001156CC" w:rsidP="001156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0B20">
        <w:rPr>
          <w:sz w:val="28"/>
          <w:szCs w:val="28"/>
        </w:rPr>
        <w:t>- Кодекс Российской Федерации об административных правонарушениях от 31.12.2001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1156CC" w:rsidRPr="00372528" w:rsidRDefault="001156CC" w:rsidP="001156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2528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30.12.2008, "Собрание законодательства РФ", 29.12.2008, N 52 (ч. 1), ст. 6249, "Парламентская газета", N 90, 31.12.2008.);</w:t>
      </w:r>
    </w:p>
    <w:p w:rsidR="009E5AB3" w:rsidRDefault="001156CC" w:rsidP="009E5AB3">
      <w:pPr>
        <w:pStyle w:val="a7"/>
        <w:spacing w:before="0" w:beforeAutospacing="0" w:after="0" w:afterAutospacing="0"/>
        <w:jc w:val="right"/>
        <w:rPr>
          <w:rStyle w:val="a6"/>
          <w:b w:val="0"/>
          <w:u w:val="single"/>
        </w:rPr>
      </w:pPr>
      <w:r w:rsidRPr="009E5AB3">
        <w:rPr>
          <w:color w:val="000000" w:themeColor="text1"/>
          <w:sz w:val="26"/>
          <w:szCs w:val="26"/>
        </w:rPr>
        <w:t xml:space="preserve">-Постановление администрации </w:t>
      </w:r>
      <w:r w:rsidR="009E5AB3" w:rsidRPr="009E5AB3">
        <w:rPr>
          <w:color w:val="000000" w:themeColor="text1"/>
          <w:sz w:val="26"/>
          <w:szCs w:val="26"/>
        </w:rPr>
        <w:t xml:space="preserve">Айлинского сельского поселения </w:t>
      </w:r>
      <w:r w:rsidR="009E5AB3" w:rsidRPr="009E5AB3">
        <w:rPr>
          <w:rStyle w:val="a6"/>
          <w:b w:val="0"/>
          <w:color w:val="000000" w:themeColor="text1"/>
        </w:rPr>
        <w:t>от 20.09.2017 № 66</w:t>
      </w:r>
    </w:p>
    <w:p w:rsidR="009E5AB3" w:rsidRPr="009E5AB3" w:rsidRDefault="009E5AB3" w:rsidP="009E5AB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AB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9E5AB3" w:rsidRPr="009E5AB3" w:rsidRDefault="009E5AB3" w:rsidP="009E5AB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E5AB3">
        <w:rPr>
          <w:color w:val="000000" w:themeColor="text1"/>
          <w:sz w:val="26"/>
          <w:szCs w:val="26"/>
        </w:rPr>
        <w:t>«О МУНИЦИПАЛЬНОМ КОНТРОЛЕ ЗА СОХРАННОСТЬЮ АВТОМОБИЛЬНЫХ ДОРОГ МЕСТНОГО ЗНАЧЕНИЯ НА ТЕРРИТОРИИ АЙЛИНСКОГО СЕЛЬСКОГО ПОСЕЛЕНИЯ»</w:t>
      </w:r>
    </w:p>
    <w:p w:rsidR="001156CC" w:rsidRDefault="001156CC" w:rsidP="009E5AB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-Приказ Министерства экономического развития РФ от 30.04.2009г. № 141 «О реализации положений Федерального закона «О защите прав юридических лиц </w:t>
      </w:r>
      <w:bookmarkStart w:id="1" w:name="_GoBack"/>
      <w:bookmarkEnd w:id="1"/>
      <w:r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 (Российская газета от 14 мая 2009г. № 85)</w:t>
      </w:r>
    </w:p>
    <w:p w:rsidR="001156CC" w:rsidRPr="00987F81" w:rsidRDefault="001156CC" w:rsidP="001156C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-Постановление правительства Российской Федерации от 30.06.2010г. № 489 «Об утверждении правил подготовки органами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предпринимателей. </w:t>
      </w:r>
    </w:p>
    <w:p w:rsidR="001156CC" w:rsidRPr="00987F81" w:rsidRDefault="001156CC" w:rsidP="001156CC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9E5AB3">
      <w:pPr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sectPr w:rsidR="004F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AA5"/>
    <w:multiLevelType w:val="hybridMultilevel"/>
    <w:tmpl w:val="66BCA204"/>
    <w:lvl w:ilvl="0" w:tplc="354E6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91CA6"/>
    <w:multiLevelType w:val="multilevel"/>
    <w:tmpl w:val="616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763"/>
    <w:multiLevelType w:val="multilevel"/>
    <w:tmpl w:val="4BD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152C2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6512"/>
    <w:multiLevelType w:val="hybridMultilevel"/>
    <w:tmpl w:val="280E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3722"/>
    <w:multiLevelType w:val="hybridMultilevel"/>
    <w:tmpl w:val="F7EE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652B"/>
    <w:multiLevelType w:val="hybridMultilevel"/>
    <w:tmpl w:val="FEC2FA92"/>
    <w:lvl w:ilvl="0" w:tplc="77B49E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B"/>
    <w:rsid w:val="000B3298"/>
    <w:rsid w:val="001156CC"/>
    <w:rsid w:val="0018070B"/>
    <w:rsid w:val="001E0A0A"/>
    <w:rsid w:val="003C6EE0"/>
    <w:rsid w:val="004D6196"/>
    <w:rsid w:val="004F6008"/>
    <w:rsid w:val="009E59CE"/>
    <w:rsid w:val="009E5AB3"/>
    <w:rsid w:val="00C63703"/>
    <w:rsid w:val="00D03699"/>
    <w:rsid w:val="00E03A41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25F1-5BE2-4CDF-9E21-10A517B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15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9E5AB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9E5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D58E8F699C55F73B8DA19C808FF45F75C9787DF5974F0E9B69177FhCl4D" TargetMode="External"/><Relationship Id="rId13" Type="http://schemas.openxmlformats.org/officeDocument/2006/relationships/hyperlink" Target="consultantplus://offline/ref=82444755A8FE7295F5BDCD5DCC284AE531A91BC371E0F321DB304EBED9C7611F31BC998D43B9m0p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8D58E8F699C55F73B8DA19C808FF45C7DCB767FF8974F0E9B69177FhCl4D" TargetMode="External"/><Relationship Id="rId12" Type="http://schemas.openxmlformats.org/officeDocument/2006/relationships/hyperlink" Target="consultantplus://offline/ref=82444755A8FE7295F5BDCD5DCC284AE531A91BC371E0F321DB304EBED9C7611F31BC998D43B9m0p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D58E8F699C55F73B8DA19C808FF45C7DCB7771FA974F0E9B69177FhCl4D" TargetMode="External"/><Relationship Id="rId11" Type="http://schemas.openxmlformats.org/officeDocument/2006/relationships/hyperlink" Target="consultantplus://offline/ref=82444755A8FE7295F5BDCD5DCC284AE531A91BC371E0F321DB304EBED9C7611F31BC998B4AB10604m4p4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2444755A8FE7295F5BDCD5DCC284AE531A91BC371E0F321DB304EBED9C7611F31BC998B4AB1050Fm4p5L" TargetMode="External"/><Relationship Id="rId10" Type="http://schemas.openxmlformats.org/officeDocument/2006/relationships/hyperlink" Target="consultantplus://offline/ref=82444755A8FE7295F5BDCD5DCC284AE531A91BC17DE8F321DB304EBED9mC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8D58E8F699C55F73B8DA19C808FF45F7AC27C70FA974F0E9B69177FhCl4D" TargetMode="External"/><Relationship Id="rId14" Type="http://schemas.openxmlformats.org/officeDocument/2006/relationships/hyperlink" Target="consultantplus://offline/ref=82444755A8FE7295F5BDCD5DCC284AE531A91BC371E0F321DB304EBED9C7611F31BC998D43B9m0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2019-01-15T10:31:00Z</cp:lastPrinted>
  <dcterms:created xsi:type="dcterms:W3CDTF">2017-12-21T03:43:00Z</dcterms:created>
  <dcterms:modified xsi:type="dcterms:W3CDTF">2019-09-24T06:13:00Z</dcterms:modified>
</cp:coreProperties>
</file>