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625B8" w14:textId="77777777" w:rsidR="00DB42C9" w:rsidRDefault="00DB42C9" w:rsidP="00DB42C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0D8C07" wp14:editId="09C1A012">
            <wp:extent cx="573405" cy="688975"/>
            <wp:effectExtent l="19050" t="0" r="0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81F8F5" w14:textId="77777777" w:rsidR="00DB42C9" w:rsidRDefault="00DB42C9" w:rsidP="00DB42C9">
      <w:pPr>
        <w:jc w:val="center"/>
        <w:rPr>
          <w:sz w:val="28"/>
          <w:szCs w:val="28"/>
        </w:rPr>
      </w:pPr>
    </w:p>
    <w:p w14:paraId="3F38A52C" w14:textId="77777777" w:rsidR="00DB42C9" w:rsidRDefault="00DB42C9" w:rsidP="00DB42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14:paraId="7B255E79" w14:textId="77777777" w:rsidR="00DB42C9" w:rsidRDefault="00DB42C9" w:rsidP="00DB4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Айлинского сельского поселения</w:t>
      </w:r>
    </w:p>
    <w:p w14:paraId="63A651D3" w14:textId="77777777" w:rsidR="00DB42C9" w:rsidRDefault="00DB42C9" w:rsidP="00DB4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Саткинского района Челябинской области</w:t>
      </w:r>
    </w:p>
    <w:p w14:paraId="7E9DEDE1" w14:textId="77777777" w:rsidR="00DB42C9" w:rsidRDefault="00DB42C9" w:rsidP="00DB42C9">
      <w:pPr>
        <w:jc w:val="center"/>
        <w:rPr>
          <w:b/>
          <w:sz w:val="28"/>
          <w:szCs w:val="28"/>
        </w:rPr>
      </w:pPr>
    </w:p>
    <w:p w14:paraId="0BBBD5F7" w14:textId="77777777" w:rsidR="00DB42C9" w:rsidRDefault="00DB42C9" w:rsidP="00DB42C9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400C16B5" w14:textId="77777777" w:rsidR="00DB42C9" w:rsidRDefault="00FA7AFA" w:rsidP="00DB42C9">
      <w:pPr>
        <w:rPr>
          <w:sz w:val="26"/>
          <w:szCs w:val="26"/>
        </w:rPr>
      </w:pPr>
      <w:r>
        <w:pict w14:anchorId="64267681">
          <v:line id="_x0000_s1026" style="position:absolute;z-index:251658240;mso-position-vertical-relative:page" from="-54pt,225pt" to="483pt,225pt" strokeweight="1pt">
            <w10:wrap anchory="page"/>
          </v:line>
        </w:pict>
      </w:r>
    </w:p>
    <w:p w14:paraId="2ACFFD84" w14:textId="77777777" w:rsidR="00DB42C9" w:rsidRDefault="00DB42C9" w:rsidP="00DB42C9">
      <w:pPr>
        <w:rPr>
          <w:sz w:val="26"/>
          <w:szCs w:val="26"/>
        </w:rPr>
      </w:pPr>
    </w:p>
    <w:p w14:paraId="083D69AD" w14:textId="7D54D5E5" w:rsidR="00DB42C9" w:rsidRDefault="00DB42C9" w:rsidP="00DB42C9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A7AFA">
        <w:rPr>
          <w:sz w:val="26"/>
          <w:szCs w:val="26"/>
        </w:rPr>
        <w:t>30</w:t>
      </w:r>
      <w:r>
        <w:rPr>
          <w:sz w:val="26"/>
          <w:szCs w:val="26"/>
        </w:rPr>
        <w:t>.0</w:t>
      </w:r>
      <w:r w:rsidR="00A57C6D">
        <w:rPr>
          <w:sz w:val="26"/>
          <w:szCs w:val="26"/>
        </w:rPr>
        <w:t>3.202</w:t>
      </w:r>
      <w:r w:rsidR="00FA7AFA">
        <w:rPr>
          <w:sz w:val="26"/>
          <w:szCs w:val="26"/>
        </w:rPr>
        <w:t>2</w:t>
      </w:r>
      <w:r>
        <w:rPr>
          <w:sz w:val="26"/>
          <w:szCs w:val="26"/>
        </w:rPr>
        <w:t>г</w:t>
      </w:r>
      <w:r w:rsidR="00A57C6D">
        <w:rPr>
          <w:sz w:val="26"/>
          <w:szCs w:val="26"/>
        </w:rPr>
        <w:t>.</w:t>
      </w:r>
      <w:r>
        <w:rPr>
          <w:sz w:val="26"/>
          <w:szCs w:val="26"/>
        </w:rPr>
        <w:t xml:space="preserve">  № </w:t>
      </w:r>
      <w:r w:rsidR="00FA7AFA">
        <w:rPr>
          <w:sz w:val="26"/>
          <w:szCs w:val="26"/>
        </w:rPr>
        <w:t>8</w:t>
      </w:r>
    </w:p>
    <w:p w14:paraId="370BD895" w14:textId="77777777" w:rsidR="00DB42C9" w:rsidRDefault="00DB42C9" w:rsidP="00DB42C9">
      <w:pPr>
        <w:rPr>
          <w:sz w:val="26"/>
          <w:szCs w:val="26"/>
        </w:rPr>
      </w:pPr>
      <w:r>
        <w:rPr>
          <w:sz w:val="26"/>
          <w:szCs w:val="26"/>
        </w:rPr>
        <w:t>с. Айлино</w:t>
      </w:r>
    </w:p>
    <w:p w14:paraId="5C809196" w14:textId="75B2D87C" w:rsidR="00DB42C9" w:rsidRDefault="00DB42C9" w:rsidP="00DB42C9">
      <w:pPr>
        <w:shd w:val="clear" w:color="auto" w:fill="FFFFFF"/>
        <w:spacing w:before="283"/>
        <w:ind w:left="19"/>
      </w:pPr>
      <w:r>
        <w:rPr>
          <w:color w:val="000000"/>
          <w:spacing w:val="-3"/>
        </w:rPr>
        <w:t>О назначении публичных слушаний                                                                                                         по проекту  решения Совета депутатов                                                                                                        Айлинского сельского поселения                                                                                                                            «Об исполнении  бюджета Айлинского сельского поселения                                                                                              за 20</w:t>
      </w:r>
      <w:r w:rsidR="00A57C6D">
        <w:rPr>
          <w:color w:val="000000"/>
          <w:spacing w:val="-3"/>
        </w:rPr>
        <w:t>2</w:t>
      </w:r>
      <w:r w:rsidR="00FA7AFA">
        <w:rPr>
          <w:color w:val="000000"/>
          <w:spacing w:val="-3"/>
        </w:rPr>
        <w:t>1</w:t>
      </w:r>
      <w:r>
        <w:rPr>
          <w:color w:val="000000"/>
          <w:spacing w:val="-3"/>
        </w:rPr>
        <w:t xml:space="preserve"> год»</w:t>
      </w:r>
    </w:p>
    <w:p w14:paraId="4B5E0FF1" w14:textId="77777777" w:rsidR="00DB42C9" w:rsidRDefault="00DB42C9" w:rsidP="00DB42C9">
      <w:pPr>
        <w:jc w:val="center"/>
        <w:rPr>
          <w:b/>
        </w:rPr>
      </w:pPr>
    </w:p>
    <w:p w14:paraId="72967254" w14:textId="77777777" w:rsidR="00DB42C9" w:rsidRDefault="00DB42C9" w:rsidP="00DB42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BD67AD">
        <w:rPr>
          <w:sz w:val="26"/>
          <w:szCs w:val="26"/>
        </w:rPr>
        <w:t>На основании Федерального закона от 06.10.2003 № 131-ФЗ «</w:t>
      </w:r>
      <w:r>
        <w:rPr>
          <w:sz w:val="26"/>
          <w:szCs w:val="26"/>
        </w:rPr>
        <w:t xml:space="preserve">Об общих принципах организации местного самоуправления в Российской </w:t>
      </w:r>
      <w:r w:rsidR="00A57C6D">
        <w:rPr>
          <w:sz w:val="26"/>
          <w:szCs w:val="26"/>
        </w:rPr>
        <w:t>Федерации»</w:t>
      </w:r>
      <w:r w:rsidR="00BD67AD">
        <w:rPr>
          <w:sz w:val="26"/>
          <w:szCs w:val="26"/>
        </w:rPr>
        <w:t xml:space="preserve">, в соответствии с </w:t>
      </w:r>
      <w:r>
        <w:rPr>
          <w:sz w:val="26"/>
          <w:szCs w:val="26"/>
        </w:rPr>
        <w:t>Устав</w:t>
      </w:r>
      <w:r w:rsidR="00BD67AD">
        <w:rPr>
          <w:sz w:val="26"/>
          <w:szCs w:val="26"/>
        </w:rPr>
        <w:t>ом</w:t>
      </w:r>
      <w:r>
        <w:rPr>
          <w:sz w:val="26"/>
          <w:szCs w:val="26"/>
        </w:rPr>
        <w:t xml:space="preserve"> Айлинского сельского поселения, </w:t>
      </w:r>
      <w:r w:rsidR="00BD67AD">
        <w:rPr>
          <w:sz w:val="26"/>
          <w:szCs w:val="26"/>
        </w:rPr>
        <w:t xml:space="preserve">и Положением о порядке организации и проведения публичных (общественных) слушаний   </w:t>
      </w:r>
      <w:r>
        <w:rPr>
          <w:sz w:val="26"/>
          <w:szCs w:val="26"/>
        </w:rPr>
        <w:t xml:space="preserve">в Айлинском сельском </w:t>
      </w:r>
      <w:r w:rsidR="00A57C6D">
        <w:rPr>
          <w:sz w:val="26"/>
          <w:szCs w:val="26"/>
        </w:rPr>
        <w:t>поселении»</w:t>
      </w:r>
      <w:r>
        <w:rPr>
          <w:sz w:val="26"/>
          <w:szCs w:val="26"/>
        </w:rPr>
        <w:t xml:space="preserve">, </w:t>
      </w:r>
    </w:p>
    <w:p w14:paraId="10AD024B" w14:textId="77777777" w:rsidR="00DB42C9" w:rsidRDefault="00DB42C9" w:rsidP="00DB42C9">
      <w:pPr>
        <w:jc w:val="both"/>
        <w:rPr>
          <w:sz w:val="26"/>
          <w:szCs w:val="26"/>
        </w:rPr>
      </w:pPr>
    </w:p>
    <w:p w14:paraId="583DC1CC" w14:textId="77777777" w:rsidR="00DB42C9" w:rsidRDefault="00DB42C9" w:rsidP="00DB42C9">
      <w:pPr>
        <w:jc w:val="both"/>
        <w:rPr>
          <w:b/>
          <w:sz w:val="26"/>
          <w:szCs w:val="26"/>
        </w:rPr>
      </w:pPr>
    </w:p>
    <w:p w14:paraId="5440A50C" w14:textId="77777777" w:rsidR="00DB42C9" w:rsidRDefault="00DB42C9" w:rsidP="00DB42C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Совет депутатов Айлинского сельского поселения РЕШАЕТ:</w:t>
      </w:r>
    </w:p>
    <w:p w14:paraId="4F089374" w14:textId="77777777" w:rsidR="00DB42C9" w:rsidRDefault="00DB42C9" w:rsidP="00DB42C9">
      <w:pPr>
        <w:jc w:val="both"/>
        <w:rPr>
          <w:b/>
          <w:sz w:val="26"/>
          <w:szCs w:val="26"/>
        </w:rPr>
      </w:pPr>
    </w:p>
    <w:p w14:paraId="170D97AB" w14:textId="41E172CA" w:rsidR="00DB42C9" w:rsidRDefault="00DB42C9" w:rsidP="00DB42C9">
      <w:pPr>
        <w:pStyle w:val="msonormalbullet2gifbullet1gif"/>
        <w:numPr>
          <w:ilvl w:val="0"/>
          <w:numId w:val="1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публичные слушания для обсуждения проекта решения Совета депутатов Айлинского сельского поселения «Об </w:t>
      </w:r>
      <w:r w:rsidR="00A57C6D">
        <w:rPr>
          <w:sz w:val="26"/>
          <w:szCs w:val="26"/>
        </w:rPr>
        <w:t>исполнении бюджета</w:t>
      </w:r>
      <w:r>
        <w:rPr>
          <w:sz w:val="26"/>
          <w:szCs w:val="26"/>
        </w:rPr>
        <w:t xml:space="preserve"> Айлинского сельского </w:t>
      </w:r>
      <w:r w:rsidR="00A57C6D">
        <w:rPr>
          <w:sz w:val="26"/>
          <w:szCs w:val="26"/>
        </w:rPr>
        <w:t>поселения за</w:t>
      </w:r>
      <w:r>
        <w:rPr>
          <w:sz w:val="26"/>
          <w:szCs w:val="26"/>
        </w:rPr>
        <w:t xml:space="preserve"> 20</w:t>
      </w:r>
      <w:r w:rsidR="00A57C6D">
        <w:rPr>
          <w:sz w:val="26"/>
          <w:szCs w:val="26"/>
        </w:rPr>
        <w:t>2</w:t>
      </w:r>
      <w:r w:rsidR="00FA7AFA">
        <w:rPr>
          <w:sz w:val="26"/>
          <w:szCs w:val="26"/>
        </w:rPr>
        <w:t>1</w:t>
      </w:r>
      <w:r w:rsidR="00A57C6D">
        <w:rPr>
          <w:sz w:val="26"/>
          <w:szCs w:val="26"/>
        </w:rPr>
        <w:t xml:space="preserve"> год</w:t>
      </w:r>
      <w:r>
        <w:rPr>
          <w:sz w:val="26"/>
          <w:szCs w:val="26"/>
        </w:rPr>
        <w:t>».</w:t>
      </w:r>
    </w:p>
    <w:p w14:paraId="7F803C61" w14:textId="7967D8CE" w:rsidR="00DB42C9" w:rsidRDefault="00DB42C9" w:rsidP="00DB42C9">
      <w:pPr>
        <w:pStyle w:val="msonormalbullet2gifbullet2gif"/>
        <w:numPr>
          <w:ilvl w:val="0"/>
          <w:numId w:val="1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публичные слушания в 15 часов 00 минут </w:t>
      </w:r>
      <w:r w:rsidR="00A57C6D">
        <w:rPr>
          <w:sz w:val="26"/>
          <w:szCs w:val="26"/>
        </w:rPr>
        <w:t>1</w:t>
      </w:r>
      <w:r w:rsidR="00FA7AFA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A57C6D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</w:t>
      </w:r>
      <w:r w:rsidR="00A57C6D">
        <w:rPr>
          <w:sz w:val="26"/>
          <w:szCs w:val="26"/>
        </w:rPr>
        <w:t>2</w:t>
      </w:r>
      <w:r w:rsidR="00FA7AFA">
        <w:rPr>
          <w:sz w:val="26"/>
          <w:szCs w:val="26"/>
        </w:rPr>
        <w:t>2</w:t>
      </w:r>
      <w:r>
        <w:rPr>
          <w:sz w:val="26"/>
          <w:szCs w:val="26"/>
        </w:rPr>
        <w:t xml:space="preserve"> года в здании администрации каб. № 7 по адресу: село Айлино ул. Пугачева, 32</w:t>
      </w:r>
    </w:p>
    <w:p w14:paraId="75995D74" w14:textId="77777777" w:rsidR="00DB42C9" w:rsidRDefault="00DB42C9" w:rsidP="00DB42C9">
      <w:pPr>
        <w:pStyle w:val="msonormalbullet2gifbullet2gif"/>
        <w:numPr>
          <w:ilvl w:val="0"/>
          <w:numId w:val="1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состав оргкомитета </w:t>
      </w:r>
      <w:r w:rsidR="00A57C6D">
        <w:rPr>
          <w:sz w:val="26"/>
          <w:szCs w:val="26"/>
        </w:rPr>
        <w:t>(приложение</w:t>
      </w:r>
      <w:r>
        <w:rPr>
          <w:sz w:val="26"/>
          <w:szCs w:val="26"/>
        </w:rPr>
        <w:t xml:space="preserve"> № 1).</w:t>
      </w:r>
    </w:p>
    <w:p w14:paraId="17A3340A" w14:textId="23B3F9F7" w:rsidR="00DB42C9" w:rsidRDefault="00DB42C9" w:rsidP="00DB42C9">
      <w:pPr>
        <w:pStyle w:val="msonormalbullet2gifbullet2gif"/>
        <w:numPr>
          <w:ilvl w:val="0"/>
          <w:numId w:val="1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дату первого заседания Оргкомитета </w:t>
      </w:r>
      <w:r w:rsidR="00A57C6D">
        <w:rPr>
          <w:sz w:val="26"/>
          <w:szCs w:val="26"/>
        </w:rPr>
        <w:t>на 29.04.202</w:t>
      </w:r>
      <w:r w:rsidR="00FA7AFA">
        <w:rPr>
          <w:sz w:val="26"/>
          <w:szCs w:val="26"/>
        </w:rPr>
        <w:t>2</w:t>
      </w:r>
      <w:r>
        <w:rPr>
          <w:sz w:val="26"/>
          <w:szCs w:val="26"/>
        </w:rPr>
        <w:t xml:space="preserve"> года.</w:t>
      </w:r>
    </w:p>
    <w:p w14:paraId="6B1011B6" w14:textId="77777777" w:rsidR="00DB42C9" w:rsidRDefault="00DB42C9" w:rsidP="00DB42C9">
      <w:pPr>
        <w:pStyle w:val="msonormalbullet2gifbullet2gif"/>
        <w:numPr>
          <w:ilvl w:val="0"/>
          <w:numId w:val="1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опубликовать в газете «Саткинский </w:t>
      </w:r>
      <w:r w:rsidR="00A57C6D">
        <w:rPr>
          <w:sz w:val="26"/>
          <w:szCs w:val="26"/>
        </w:rPr>
        <w:t>рабочий»</w:t>
      </w:r>
      <w:r>
        <w:rPr>
          <w:sz w:val="26"/>
          <w:szCs w:val="26"/>
        </w:rPr>
        <w:t xml:space="preserve">. </w:t>
      </w:r>
    </w:p>
    <w:p w14:paraId="62846827" w14:textId="77777777" w:rsidR="00DB42C9" w:rsidRDefault="00DB42C9" w:rsidP="00DB42C9">
      <w:pPr>
        <w:pStyle w:val="msonormalbullet2gifbullet3gif"/>
        <w:numPr>
          <w:ilvl w:val="0"/>
          <w:numId w:val="1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настоящего решения возложить на председателя Совета депутатов Айлинского </w:t>
      </w:r>
      <w:r w:rsidR="00A57C6D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Николаеву Е.А.</w:t>
      </w:r>
    </w:p>
    <w:p w14:paraId="0C9C95E2" w14:textId="77777777" w:rsidR="00DB42C9" w:rsidRDefault="00DB42C9" w:rsidP="00DB42C9">
      <w:pPr>
        <w:jc w:val="center"/>
        <w:rPr>
          <w:sz w:val="26"/>
          <w:szCs w:val="26"/>
        </w:rPr>
      </w:pPr>
    </w:p>
    <w:p w14:paraId="6E2EC049" w14:textId="77777777" w:rsidR="00DB42C9" w:rsidRDefault="00DB42C9" w:rsidP="00DB42C9">
      <w:pPr>
        <w:tabs>
          <w:tab w:val="left" w:pos="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</w:p>
    <w:p w14:paraId="1293B1C6" w14:textId="77777777" w:rsidR="00DB42C9" w:rsidRPr="00A57C6D" w:rsidRDefault="00DB42C9" w:rsidP="00A57C6D">
      <w:pPr>
        <w:tabs>
          <w:tab w:val="left" w:pos="0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A57C6D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</w:t>
      </w:r>
      <w:r w:rsidR="00BD67AD">
        <w:rPr>
          <w:sz w:val="26"/>
          <w:szCs w:val="26"/>
        </w:rPr>
        <w:t>Глава Айлинского</w:t>
      </w:r>
      <w:r>
        <w:rPr>
          <w:sz w:val="26"/>
          <w:szCs w:val="26"/>
        </w:rPr>
        <w:t xml:space="preserve"> сельского поселения                                 Т.П. Шуть                                             </w:t>
      </w:r>
      <w:r w:rsidR="00A57C6D">
        <w:rPr>
          <w:sz w:val="26"/>
          <w:szCs w:val="26"/>
        </w:rPr>
        <w:t xml:space="preserve">                  </w:t>
      </w:r>
    </w:p>
    <w:p w14:paraId="4717B925" w14:textId="77777777" w:rsidR="00DB42C9" w:rsidRDefault="00DB42C9" w:rsidP="00DB42C9">
      <w:pPr>
        <w:jc w:val="right"/>
      </w:pPr>
    </w:p>
    <w:p w14:paraId="74268D77" w14:textId="77777777" w:rsidR="00BD67AD" w:rsidRDefault="00BD67AD" w:rsidP="00DB42C9">
      <w:pPr>
        <w:jc w:val="right"/>
      </w:pPr>
    </w:p>
    <w:p w14:paraId="060E03F2" w14:textId="77777777" w:rsidR="00BD67AD" w:rsidRDefault="00BD67AD" w:rsidP="00DB42C9">
      <w:pPr>
        <w:jc w:val="right"/>
      </w:pPr>
    </w:p>
    <w:p w14:paraId="62BA1C2D" w14:textId="77777777" w:rsidR="00BD67AD" w:rsidRDefault="00BD67AD" w:rsidP="00DB42C9">
      <w:pPr>
        <w:jc w:val="right"/>
      </w:pPr>
    </w:p>
    <w:p w14:paraId="18D7CC35" w14:textId="77777777" w:rsidR="00DB42C9" w:rsidRDefault="00DB42C9" w:rsidP="00DB42C9">
      <w:pPr>
        <w:jc w:val="right"/>
      </w:pPr>
      <w:r>
        <w:t>Приложение № 1</w:t>
      </w:r>
    </w:p>
    <w:p w14:paraId="29C1C946" w14:textId="77777777" w:rsidR="00DB42C9" w:rsidRDefault="00DB42C9" w:rsidP="00DB42C9">
      <w:pPr>
        <w:jc w:val="right"/>
      </w:pPr>
      <w:r>
        <w:t>к решению Совета депутатов</w:t>
      </w:r>
    </w:p>
    <w:p w14:paraId="0A5348DE" w14:textId="6F531857" w:rsidR="00DB42C9" w:rsidRDefault="00DB42C9" w:rsidP="00DB42C9">
      <w:pPr>
        <w:jc w:val="right"/>
      </w:pPr>
      <w:r>
        <w:t xml:space="preserve">от </w:t>
      </w:r>
      <w:r w:rsidR="00FA7AFA">
        <w:t>30</w:t>
      </w:r>
      <w:r w:rsidR="00A57C6D">
        <w:t>.0</w:t>
      </w:r>
      <w:r w:rsidR="0095695D">
        <w:t>3</w:t>
      </w:r>
      <w:r w:rsidR="00A57C6D">
        <w:t>.202</w:t>
      </w:r>
      <w:r w:rsidR="00FA7AFA">
        <w:t>2</w:t>
      </w:r>
      <w:r>
        <w:t xml:space="preserve">г. № </w:t>
      </w:r>
      <w:r w:rsidR="00FA7AFA">
        <w:t>8</w:t>
      </w:r>
    </w:p>
    <w:p w14:paraId="381F163C" w14:textId="77777777" w:rsidR="00DB42C9" w:rsidRDefault="00DB42C9" w:rsidP="00DB42C9">
      <w:pPr>
        <w:jc w:val="center"/>
      </w:pPr>
    </w:p>
    <w:p w14:paraId="1BA4CE5F" w14:textId="77777777" w:rsidR="00DB42C9" w:rsidRDefault="00DB42C9" w:rsidP="00DB42C9"/>
    <w:p w14:paraId="1C8DCC6F" w14:textId="77777777" w:rsidR="00DB42C9" w:rsidRDefault="00DB42C9" w:rsidP="00DB42C9">
      <w:pPr>
        <w:jc w:val="center"/>
      </w:pPr>
    </w:p>
    <w:p w14:paraId="06E88177" w14:textId="77777777" w:rsidR="00DB42C9" w:rsidRDefault="00DB42C9" w:rsidP="00DB42C9">
      <w:pPr>
        <w:jc w:val="center"/>
        <w:rPr>
          <w:b/>
        </w:rPr>
      </w:pPr>
      <w:r>
        <w:rPr>
          <w:b/>
        </w:rPr>
        <w:t>СОСТАВ   ОРГКОМИТЕТА</w:t>
      </w:r>
    </w:p>
    <w:p w14:paraId="20BB5C1E" w14:textId="77777777" w:rsidR="00DB42C9" w:rsidRDefault="00DB42C9" w:rsidP="00DB42C9">
      <w:pPr>
        <w:jc w:val="center"/>
      </w:pPr>
    </w:p>
    <w:p w14:paraId="4EC9B2FB" w14:textId="77777777" w:rsidR="00DB42C9" w:rsidRDefault="00DB42C9" w:rsidP="00DB42C9">
      <w:pPr>
        <w:jc w:val="center"/>
      </w:pPr>
    </w:p>
    <w:p w14:paraId="2AE416FC" w14:textId="77777777" w:rsidR="00DB42C9" w:rsidRDefault="00DB42C9" w:rsidP="00DB42C9">
      <w:pPr>
        <w:jc w:val="both"/>
      </w:pPr>
      <w:proofErr w:type="gramStart"/>
      <w:r>
        <w:t>Шуть  Тамара</w:t>
      </w:r>
      <w:proofErr w:type="gramEnd"/>
      <w:r>
        <w:t xml:space="preserve"> Павловна                     Глава Айлинского сельского поселения-</w:t>
      </w:r>
    </w:p>
    <w:p w14:paraId="0B52862F" w14:textId="77777777" w:rsidR="00DB42C9" w:rsidRDefault="00DB42C9" w:rsidP="00DB42C9">
      <w:pPr>
        <w:jc w:val="both"/>
      </w:pPr>
      <w:r>
        <w:t xml:space="preserve">                                                              председатель оргкомитета </w:t>
      </w:r>
    </w:p>
    <w:p w14:paraId="77F27B3C" w14:textId="77777777" w:rsidR="00DB42C9" w:rsidRDefault="00DB42C9" w:rsidP="00DB42C9">
      <w:pPr>
        <w:jc w:val="both"/>
      </w:pPr>
    </w:p>
    <w:p w14:paraId="2C6E958C" w14:textId="77777777" w:rsidR="00DB42C9" w:rsidRDefault="00DB42C9" w:rsidP="00DB42C9">
      <w:pPr>
        <w:jc w:val="both"/>
      </w:pPr>
      <w:proofErr w:type="gramStart"/>
      <w:r>
        <w:t>Коновалова  Ольга</w:t>
      </w:r>
      <w:proofErr w:type="gramEnd"/>
      <w:r>
        <w:t xml:space="preserve"> Ильинична        Зам. главы по финансовым вопросам</w:t>
      </w:r>
    </w:p>
    <w:p w14:paraId="296BF34D" w14:textId="77777777" w:rsidR="00DB42C9" w:rsidRDefault="00DB42C9" w:rsidP="00DB42C9">
      <w:pPr>
        <w:jc w:val="both"/>
      </w:pPr>
    </w:p>
    <w:p w14:paraId="2D61A9D7" w14:textId="77777777" w:rsidR="00DB42C9" w:rsidRDefault="00DB42C9" w:rsidP="00DB42C9">
      <w:pPr>
        <w:jc w:val="both"/>
      </w:pPr>
      <w:r>
        <w:t xml:space="preserve">Николаева </w:t>
      </w:r>
      <w:proofErr w:type="gramStart"/>
      <w:r>
        <w:t>Елена  Александровна</w:t>
      </w:r>
      <w:proofErr w:type="gramEnd"/>
      <w:r>
        <w:t xml:space="preserve">    председатель Совета депутатов </w:t>
      </w:r>
    </w:p>
    <w:p w14:paraId="16BD60EB" w14:textId="77777777" w:rsidR="00DB42C9" w:rsidRDefault="00DB42C9" w:rsidP="00DB42C9">
      <w:pPr>
        <w:jc w:val="both"/>
      </w:pPr>
      <w:r>
        <w:t xml:space="preserve">                                                              Айлинского сельского поселения</w:t>
      </w:r>
    </w:p>
    <w:p w14:paraId="7A3BD99B" w14:textId="77777777" w:rsidR="00DB42C9" w:rsidRDefault="00DB42C9" w:rsidP="00DB42C9">
      <w:pPr>
        <w:jc w:val="both"/>
      </w:pPr>
    </w:p>
    <w:p w14:paraId="6517FF06" w14:textId="77777777" w:rsidR="00DB42C9" w:rsidRDefault="00DB42C9" w:rsidP="00DB42C9">
      <w:pPr>
        <w:jc w:val="both"/>
      </w:pPr>
    </w:p>
    <w:p w14:paraId="649F82C9" w14:textId="77777777" w:rsidR="00DB42C9" w:rsidRDefault="00A57C6D" w:rsidP="00DB42C9">
      <w:pPr>
        <w:jc w:val="both"/>
      </w:pPr>
      <w:r>
        <w:t>Зинатулина Альбина Рафисовна</w:t>
      </w:r>
      <w:r w:rsidR="00DB42C9">
        <w:t xml:space="preserve">        </w:t>
      </w:r>
      <w:r>
        <w:t>юрисконсульт</w:t>
      </w:r>
      <w:r w:rsidR="00DB42C9">
        <w:t xml:space="preserve"> администрации          </w:t>
      </w:r>
    </w:p>
    <w:p w14:paraId="566951A7" w14:textId="77777777" w:rsidR="00DB42C9" w:rsidRDefault="00DB42C9" w:rsidP="00DB42C9">
      <w:pPr>
        <w:jc w:val="both"/>
      </w:pPr>
    </w:p>
    <w:p w14:paraId="216E5E71" w14:textId="77777777" w:rsidR="00DB42C9" w:rsidRDefault="00DB42C9" w:rsidP="00DB42C9">
      <w:pPr>
        <w:jc w:val="both"/>
      </w:pPr>
      <w:r>
        <w:t>Представители населения:</w:t>
      </w:r>
    </w:p>
    <w:p w14:paraId="2229E8AC" w14:textId="77777777" w:rsidR="00DB42C9" w:rsidRDefault="00DB42C9" w:rsidP="00DB42C9">
      <w:pPr>
        <w:jc w:val="both"/>
      </w:pPr>
    </w:p>
    <w:p w14:paraId="3CCFDD3C" w14:textId="77777777" w:rsidR="00DB42C9" w:rsidRDefault="00DB42C9" w:rsidP="00DB42C9">
      <w:pPr>
        <w:jc w:val="both"/>
      </w:pPr>
      <w:proofErr w:type="gramStart"/>
      <w:r>
        <w:t>Муравьёв  Виктор</w:t>
      </w:r>
      <w:proofErr w:type="gramEnd"/>
      <w:r>
        <w:t xml:space="preserve"> Геннадьевич         депутат Совета депутатов Айлинского </w:t>
      </w:r>
    </w:p>
    <w:p w14:paraId="0D671CF8" w14:textId="77777777" w:rsidR="00DB42C9" w:rsidRDefault="00DB42C9" w:rsidP="00DB42C9">
      <w:pPr>
        <w:jc w:val="both"/>
      </w:pPr>
      <w:r>
        <w:t xml:space="preserve">                                                               сельского поселения от                  </w:t>
      </w:r>
    </w:p>
    <w:p w14:paraId="47CF0539" w14:textId="77777777" w:rsidR="00DB42C9" w:rsidRDefault="00DB42C9" w:rsidP="00DB42C9">
      <w:pPr>
        <w:jc w:val="both"/>
      </w:pPr>
      <w:r>
        <w:t xml:space="preserve">                                                                избирательного </w:t>
      </w:r>
      <w:proofErr w:type="gramStart"/>
      <w:r>
        <w:t>округа  №</w:t>
      </w:r>
      <w:proofErr w:type="gramEnd"/>
      <w:r>
        <w:t xml:space="preserve"> 1 </w:t>
      </w:r>
    </w:p>
    <w:p w14:paraId="6C083F36" w14:textId="77777777" w:rsidR="00DB42C9" w:rsidRDefault="00DB42C9" w:rsidP="00DB42C9">
      <w:pPr>
        <w:jc w:val="both"/>
      </w:pPr>
    </w:p>
    <w:p w14:paraId="136DDCDA" w14:textId="77777777" w:rsidR="00DB42C9" w:rsidRDefault="00DB42C9" w:rsidP="00DB42C9">
      <w:pPr>
        <w:jc w:val="both"/>
      </w:pPr>
    </w:p>
    <w:p w14:paraId="78BE4FC3" w14:textId="77777777" w:rsidR="00DB42C9" w:rsidRDefault="00DB42C9" w:rsidP="00DB42C9"/>
    <w:p w14:paraId="3806F15D" w14:textId="77777777" w:rsidR="00DB42C9" w:rsidRDefault="00DB42C9" w:rsidP="00DB42C9">
      <w:pPr>
        <w:ind w:firstLine="708"/>
        <w:jc w:val="both"/>
      </w:pPr>
    </w:p>
    <w:p w14:paraId="7D664AA2" w14:textId="77777777" w:rsidR="00DB42C9" w:rsidRDefault="00DB42C9" w:rsidP="00DB42C9"/>
    <w:p w14:paraId="584A1E7D" w14:textId="77777777" w:rsidR="00DB42C9" w:rsidRDefault="00DB42C9" w:rsidP="00DB42C9">
      <w:pPr>
        <w:rPr>
          <w:sz w:val="26"/>
          <w:szCs w:val="26"/>
        </w:rPr>
      </w:pPr>
    </w:p>
    <w:p w14:paraId="2E808225" w14:textId="77777777" w:rsidR="00D0275E" w:rsidRDefault="00D0275E"/>
    <w:sectPr w:rsidR="00D0275E" w:rsidSect="00D0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634B3"/>
    <w:multiLevelType w:val="hybridMultilevel"/>
    <w:tmpl w:val="F0EC22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2C9"/>
    <w:rsid w:val="0070730E"/>
    <w:rsid w:val="0095695D"/>
    <w:rsid w:val="009E4BBE"/>
    <w:rsid w:val="00A57C6D"/>
    <w:rsid w:val="00AB7C5F"/>
    <w:rsid w:val="00BD67AD"/>
    <w:rsid w:val="00D0275E"/>
    <w:rsid w:val="00DB42C9"/>
    <w:rsid w:val="00FA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111AA6"/>
  <w15:docId w15:val="{E6365782-9988-4ACB-9FF3-D8B6EEF6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42C9"/>
    <w:pPr>
      <w:keepNext/>
      <w:jc w:val="center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2C9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msonormalbullet2gifbullet1gif">
    <w:name w:val="msonormalbullet2gifbullet1.gif"/>
    <w:basedOn w:val="a"/>
    <w:rsid w:val="00DB42C9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DB42C9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DB42C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DB42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2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</cp:lastModifiedBy>
  <cp:revision>10</cp:revision>
  <cp:lastPrinted>2022-03-30T04:35:00Z</cp:lastPrinted>
  <dcterms:created xsi:type="dcterms:W3CDTF">2019-04-16T10:59:00Z</dcterms:created>
  <dcterms:modified xsi:type="dcterms:W3CDTF">2022-03-30T04:36:00Z</dcterms:modified>
</cp:coreProperties>
</file>