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E7" w:rsidRPr="00121B8B" w:rsidRDefault="00D379C8" w:rsidP="00323BBD">
      <w:pPr>
        <w:autoSpaceDE w:val="0"/>
        <w:autoSpaceDN w:val="0"/>
        <w:adjustRightInd w:val="0"/>
        <w:spacing w:after="0" w:line="240" w:lineRule="auto"/>
        <w:ind w:left="1612" w:hanging="892"/>
        <w:jc w:val="center"/>
        <w:rPr>
          <w:rFonts w:ascii="Times New Roman" w:eastAsia="Times New Roman" w:hAnsi="Times New Roman" w:cs="Times New Roman"/>
          <w:b/>
          <w:sz w:val="20"/>
          <w:szCs w:val="20"/>
          <w:lang w:eastAsia="ru-RU"/>
        </w:rPr>
      </w:pPr>
      <w:bookmarkStart w:id="0" w:name="_GoBack"/>
      <w:bookmarkEnd w:id="0"/>
      <w:r w:rsidRPr="00121B8B">
        <w:rPr>
          <w:rFonts w:ascii="Times New Roman" w:eastAsia="Times New Roman" w:hAnsi="Times New Roman" w:cs="Times New Roman"/>
          <w:b/>
          <w:sz w:val="20"/>
          <w:szCs w:val="20"/>
          <w:lang w:eastAsia="ru-RU"/>
        </w:rPr>
        <w:t>Договор</w:t>
      </w:r>
      <w:r w:rsidR="00323BBD" w:rsidRPr="00121B8B">
        <w:rPr>
          <w:rFonts w:ascii="Times New Roman" w:eastAsia="Times New Roman" w:hAnsi="Times New Roman" w:cs="Times New Roman"/>
          <w:b/>
          <w:sz w:val="20"/>
          <w:szCs w:val="20"/>
          <w:lang w:eastAsia="ru-RU"/>
        </w:rPr>
        <w:t xml:space="preserve"> </w:t>
      </w:r>
    </w:p>
    <w:p w:rsidR="00323BBD" w:rsidRPr="00121B8B" w:rsidRDefault="00323BBD" w:rsidP="00323BBD">
      <w:pPr>
        <w:autoSpaceDE w:val="0"/>
        <w:autoSpaceDN w:val="0"/>
        <w:adjustRightInd w:val="0"/>
        <w:spacing w:after="0" w:line="240" w:lineRule="auto"/>
        <w:ind w:left="1612" w:hanging="892"/>
        <w:jc w:val="center"/>
        <w:rPr>
          <w:rFonts w:ascii="Times New Roman" w:eastAsia="Times New Roman" w:hAnsi="Times New Roman" w:cs="Times New Roman"/>
          <w:b/>
          <w:sz w:val="20"/>
          <w:szCs w:val="20"/>
          <w:lang w:eastAsia="ru-RU"/>
        </w:rPr>
      </w:pPr>
      <w:r w:rsidRPr="00121B8B">
        <w:rPr>
          <w:rFonts w:ascii="Times New Roman" w:eastAsia="Times New Roman" w:hAnsi="Times New Roman" w:cs="Times New Roman"/>
          <w:b/>
          <w:sz w:val="20"/>
          <w:szCs w:val="20"/>
          <w:lang w:eastAsia="ru-RU"/>
        </w:rPr>
        <w:t xml:space="preserve">теплоснабжения </w:t>
      </w:r>
    </w:p>
    <w:p w:rsidR="00323BBD" w:rsidRPr="00121B8B" w:rsidRDefault="00323BBD" w:rsidP="00323B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23BBD" w:rsidRPr="00121B8B" w:rsidRDefault="00121B8B" w:rsidP="00121B8B">
      <w:pPr>
        <w:widowControl w:val="0"/>
        <w:numPr>
          <w:ilvl w:val="12"/>
          <w:numId w:val="0"/>
        </w:numPr>
        <w:spacing w:after="0" w:line="240" w:lineRule="auto"/>
        <w:jc w:val="center"/>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w:t>
      </w:r>
    </w:p>
    <w:p w:rsidR="00323BBD" w:rsidRPr="00121B8B" w:rsidRDefault="00F136B2" w:rsidP="00323BBD">
      <w:pPr>
        <w:snapToGrid w:val="0"/>
        <w:spacing w:after="0" w:line="240" w:lineRule="auto"/>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с. </w:t>
      </w:r>
      <w:proofErr w:type="spellStart"/>
      <w:r w:rsidRPr="00121B8B">
        <w:rPr>
          <w:rFonts w:ascii="Times New Roman" w:eastAsia="Times New Roman" w:hAnsi="Times New Roman" w:cs="Times New Roman"/>
          <w:sz w:val="20"/>
          <w:szCs w:val="20"/>
          <w:lang w:eastAsia="ru-RU"/>
        </w:rPr>
        <w:t>Айлино</w:t>
      </w:r>
      <w:proofErr w:type="spellEnd"/>
      <w:r w:rsidR="00323BBD" w:rsidRPr="00121B8B">
        <w:rPr>
          <w:rFonts w:ascii="Times New Roman" w:eastAsia="Times New Roman" w:hAnsi="Times New Roman" w:cs="Times New Roman"/>
          <w:sz w:val="20"/>
          <w:szCs w:val="20"/>
          <w:lang w:eastAsia="ru-RU"/>
        </w:rPr>
        <w:t xml:space="preserve">                                                     </w:t>
      </w:r>
      <w:r w:rsidR="00D379C8" w:rsidRPr="00121B8B">
        <w:rPr>
          <w:rFonts w:ascii="Times New Roman" w:eastAsia="Times New Roman" w:hAnsi="Times New Roman" w:cs="Times New Roman"/>
          <w:sz w:val="20"/>
          <w:szCs w:val="20"/>
          <w:lang w:eastAsia="ru-RU"/>
        </w:rPr>
        <w:t xml:space="preserve">              </w:t>
      </w:r>
      <w:r w:rsidR="00C45AF2" w:rsidRPr="00121B8B">
        <w:rPr>
          <w:rFonts w:ascii="Times New Roman" w:eastAsia="Times New Roman" w:hAnsi="Times New Roman" w:cs="Times New Roman"/>
          <w:sz w:val="20"/>
          <w:szCs w:val="20"/>
          <w:lang w:eastAsia="ru-RU"/>
        </w:rPr>
        <w:t xml:space="preserve">      </w:t>
      </w:r>
      <w:r w:rsidR="007B003B" w:rsidRPr="00121B8B">
        <w:rPr>
          <w:rFonts w:ascii="Times New Roman" w:eastAsia="Times New Roman" w:hAnsi="Times New Roman" w:cs="Times New Roman"/>
          <w:sz w:val="20"/>
          <w:szCs w:val="20"/>
          <w:lang w:eastAsia="ru-RU"/>
        </w:rPr>
        <w:t xml:space="preserve">  </w:t>
      </w:r>
      <w:r w:rsidR="00121B8B">
        <w:rPr>
          <w:rFonts w:ascii="Times New Roman" w:eastAsia="Times New Roman" w:hAnsi="Times New Roman" w:cs="Times New Roman"/>
          <w:sz w:val="20"/>
          <w:szCs w:val="20"/>
          <w:lang w:eastAsia="ru-RU"/>
        </w:rPr>
        <w:t xml:space="preserve">                         </w:t>
      </w:r>
      <w:r w:rsidR="007B003B" w:rsidRPr="00121B8B">
        <w:rPr>
          <w:rFonts w:ascii="Times New Roman" w:eastAsia="Times New Roman" w:hAnsi="Times New Roman" w:cs="Times New Roman"/>
          <w:sz w:val="20"/>
          <w:szCs w:val="20"/>
          <w:lang w:eastAsia="ru-RU"/>
        </w:rPr>
        <w:t xml:space="preserve"> </w:t>
      </w:r>
      <w:r w:rsidR="005C4087" w:rsidRPr="00121B8B">
        <w:rPr>
          <w:rFonts w:ascii="Times New Roman" w:eastAsia="Times New Roman" w:hAnsi="Times New Roman" w:cs="Times New Roman"/>
          <w:sz w:val="20"/>
          <w:szCs w:val="20"/>
          <w:lang w:eastAsia="ru-RU"/>
        </w:rPr>
        <w:t xml:space="preserve"> </w:t>
      </w:r>
      <w:r w:rsidR="00C45AF2" w:rsidRPr="00121B8B">
        <w:rPr>
          <w:rFonts w:ascii="Times New Roman" w:eastAsia="Times New Roman" w:hAnsi="Times New Roman" w:cs="Times New Roman"/>
          <w:sz w:val="20"/>
          <w:szCs w:val="20"/>
          <w:lang w:eastAsia="ru-RU"/>
        </w:rPr>
        <w:t xml:space="preserve">от « </w:t>
      </w:r>
      <w:r w:rsidR="007B003B" w:rsidRPr="00121B8B">
        <w:rPr>
          <w:rFonts w:ascii="Times New Roman" w:eastAsia="Times New Roman" w:hAnsi="Times New Roman" w:cs="Times New Roman"/>
          <w:sz w:val="20"/>
          <w:szCs w:val="20"/>
          <w:lang w:eastAsia="ru-RU"/>
        </w:rPr>
        <w:t>___</w:t>
      </w:r>
      <w:r w:rsidR="00C45AF2" w:rsidRPr="00121B8B">
        <w:rPr>
          <w:rFonts w:ascii="Times New Roman" w:eastAsia="Times New Roman" w:hAnsi="Times New Roman" w:cs="Times New Roman"/>
          <w:sz w:val="20"/>
          <w:szCs w:val="20"/>
          <w:lang w:eastAsia="ru-RU"/>
        </w:rPr>
        <w:t xml:space="preserve"> </w:t>
      </w:r>
      <w:r w:rsidR="003D3DBF" w:rsidRPr="00121B8B">
        <w:rPr>
          <w:rFonts w:ascii="Times New Roman" w:eastAsia="Times New Roman" w:hAnsi="Times New Roman" w:cs="Times New Roman"/>
          <w:sz w:val="20"/>
          <w:szCs w:val="20"/>
          <w:lang w:eastAsia="ru-RU"/>
        </w:rPr>
        <w:t>»</w:t>
      </w:r>
      <w:r w:rsidR="00C45AF2" w:rsidRPr="00121B8B">
        <w:rPr>
          <w:rFonts w:ascii="Times New Roman" w:eastAsia="Times New Roman" w:hAnsi="Times New Roman" w:cs="Times New Roman"/>
          <w:sz w:val="20"/>
          <w:szCs w:val="20"/>
          <w:lang w:eastAsia="ru-RU"/>
        </w:rPr>
        <w:t xml:space="preserve"> </w:t>
      </w:r>
      <w:r w:rsidR="007B003B" w:rsidRPr="00121B8B">
        <w:rPr>
          <w:rFonts w:ascii="Times New Roman" w:eastAsia="Times New Roman" w:hAnsi="Times New Roman" w:cs="Times New Roman"/>
          <w:sz w:val="20"/>
          <w:szCs w:val="20"/>
          <w:lang w:eastAsia="ru-RU"/>
        </w:rPr>
        <w:t>_______</w:t>
      </w:r>
      <w:r w:rsidR="00646782" w:rsidRPr="00121B8B">
        <w:rPr>
          <w:rFonts w:ascii="Times New Roman" w:eastAsia="Times New Roman" w:hAnsi="Times New Roman" w:cs="Times New Roman"/>
          <w:sz w:val="20"/>
          <w:szCs w:val="20"/>
          <w:lang w:eastAsia="ru-RU"/>
        </w:rPr>
        <w:t>____</w:t>
      </w:r>
      <w:r w:rsidR="00C45AF2" w:rsidRPr="00121B8B">
        <w:rPr>
          <w:rFonts w:ascii="Times New Roman" w:eastAsia="Times New Roman" w:hAnsi="Times New Roman" w:cs="Times New Roman"/>
          <w:sz w:val="20"/>
          <w:szCs w:val="20"/>
          <w:lang w:eastAsia="ru-RU"/>
        </w:rPr>
        <w:t xml:space="preserve"> </w:t>
      </w:r>
      <w:r w:rsidR="00323BBD" w:rsidRPr="00121B8B">
        <w:rPr>
          <w:rFonts w:ascii="Times New Roman" w:eastAsia="Times New Roman" w:hAnsi="Times New Roman" w:cs="Times New Roman"/>
          <w:sz w:val="20"/>
          <w:szCs w:val="20"/>
          <w:lang w:eastAsia="ru-RU"/>
        </w:rPr>
        <w:t>20</w:t>
      </w:r>
      <w:r w:rsidR="00C45AF2" w:rsidRPr="00121B8B">
        <w:rPr>
          <w:rFonts w:ascii="Times New Roman" w:eastAsia="Times New Roman" w:hAnsi="Times New Roman" w:cs="Times New Roman"/>
          <w:sz w:val="20"/>
          <w:szCs w:val="20"/>
          <w:lang w:eastAsia="ru-RU"/>
        </w:rPr>
        <w:t>1</w:t>
      </w:r>
      <w:r w:rsidR="006C6266" w:rsidRPr="00121B8B">
        <w:rPr>
          <w:rFonts w:ascii="Times New Roman" w:eastAsia="Times New Roman" w:hAnsi="Times New Roman" w:cs="Times New Roman"/>
          <w:sz w:val="20"/>
          <w:szCs w:val="20"/>
          <w:lang w:eastAsia="ru-RU"/>
        </w:rPr>
        <w:t>7</w:t>
      </w:r>
      <w:r w:rsidR="00C45AF2" w:rsidRPr="00121B8B">
        <w:rPr>
          <w:rFonts w:ascii="Times New Roman" w:eastAsia="Times New Roman" w:hAnsi="Times New Roman" w:cs="Times New Roman"/>
          <w:sz w:val="20"/>
          <w:szCs w:val="20"/>
          <w:lang w:eastAsia="ru-RU"/>
        </w:rPr>
        <w:t xml:space="preserve"> </w:t>
      </w:r>
      <w:r w:rsidR="00323BBD" w:rsidRPr="00121B8B">
        <w:rPr>
          <w:rFonts w:ascii="Times New Roman" w:eastAsia="Times New Roman" w:hAnsi="Times New Roman" w:cs="Times New Roman"/>
          <w:sz w:val="20"/>
          <w:szCs w:val="20"/>
          <w:lang w:eastAsia="ru-RU"/>
        </w:rPr>
        <w:t>г.</w:t>
      </w:r>
    </w:p>
    <w:p w:rsidR="00323BBD" w:rsidRPr="00121B8B" w:rsidRDefault="00323BBD" w:rsidP="00323BBD">
      <w:pPr>
        <w:snapToGrid w:val="0"/>
        <w:spacing w:after="0" w:line="240" w:lineRule="auto"/>
        <w:rPr>
          <w:rFonts w:ascii="Times New Roman" w:eastAsia="Times New Roman" w:hAnsi="Times New Roman" w:cs="Times New Roman"/>
          <w:sz w:val="20"/>
          <w:szCs w:val="20"/>
          <w:lang w:eastAsia="ru-RU"/>
        </w:rPr>
      </w:pPr>
    </w:p>
    <w:p w:rsidR="00323BBD" w:rsidRPr="00121B8B" w:rsidRDefault="00323BBD" w:rsidP="009D162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w:t>
      </w:r>
      <w:r w:rsidR="00F136B2" w:rsidRPr="00121B8B">
        <w:rPr>
          <w:rFonts w:ascii="Times New Roman" w:eastAsia="Times New Roman" w:hAnsi="Times New Roman" w:cs="Times New Roman"/>
          <w:sz w:val="20"/>
          <w:szCs w:val="20"/>
          <w:lang w:eastAsia="ru-RU"/>
        </w:rPr>
        <w:t>Общество с ограниченной ответственностью «УРАЛЭНЕРГОГРУПП»</w:t>
      </w:r>
      <w:r w:rsidRPr="00121B8B">
        <w:rPr>
          <w:rFonts w:ascii="Times New Roman" w:eastAsia="Times New Roman" w:hAnsi="Times New Roman" w:cs="Times New Roman"/>
          <w:sz w:val="20"/>
          <w:szCs w:val="20"/>
          <w:lang w:eastAsia="ru-RU"/>
        </w:rPr>
        <w:t xml:space="preserve">, именуемое в дальнейшем «Теплоснабжающая организация», </w:t>
      </w:r>
      <w:r w:rsidR="00EC6401" w:rsidRPr="00121B8B">
        <w:rPr>
          <w:rFonts w:ascii="Times New Roman" w:eastAsia="Times New Roman" w:hAnsi="Times New Roman" w:cs="Times New Roman"/>
          <w:sz w:val="20"/>
          <w:szCs w:val="20"/>
          <w:lang w:eastAsia="ru-RU"/>
        </w:rPr>
        <w:t xml:space="preserve">(далее - ТСО), в </w:t>
      </w:r>
      <w:r w:rsidR="00EC6401" w:rsidRPr="00121B8B">
        <w:rPr>
          <w:rFonts w:ascii="Times New Roman" w:hAnsi="Times New Roman" w:cs="Times New Roman"/>
          <w:sz w:val="20"/>
          <w:szCs w:val="20"/>
        </w:rPr>
        <w:t>лице</w:t>
      </w:r>
      <w:r w:rsidR="00F136B2" w:rsidRPr="00121B8B">
        <w:rPr>
          <w:rFonts w:ascii="Times New Roman" w:hAnsi="Times New Roman" w:cs="Times New Roman"/>
          <w:sz w:val="20"/>
          <w:szCs w:val="20"/>
        </w:rPr>
        <w:t xml:space="preserve"> </w:t>
      </w:r>
      <w:proofErr w:type="spellStart"/>
      <w:r w:rsidR="00F136B2" w:rsidRPr="00121B8B">
        <w:rPr>
          <w:rFonts w:ascii="Times New Roman" w:hAnsi="Times New Roman" w:cs="Times New Roman"/>
          <w:sz w:val="20"/>
          <w:szCs w:val="20"/>
        </w:rPr>
        <w:t>Семагина</w:t>
      </w:r>
      <w:proofErr w:type="spellEnd"/>
      <w:r w:rsidR="00F136B2" w:rsidRPr="00121B8B">
        <w:rPr>
          <w:rFonts w:ascii="Times New Roman" w:hAnsi="Times New Roman" w:cs="Times New Roman"/>
          <w:sz w:val="20"/>
          <w:szCs w:val="20"/>
        </w:rPr>
        <w:t xml:space="preserve"> Ивана Евгеньевича</w:t>
      </w:r>
      <w:r w:rsidR="001B196C" w:rsidRPr="00121B8B">
        <w:rPr>
          <w:rFonts w:ascii="Times New Roman" w:hAnsi="Times New Roman" w:cs="Times New Roman"/>
          <w:sz w:val="20"/>
          <w:szCs w:val="20"/>
        </w:rPr>
        <w:t xml:space="preserve">, действующего на основании </w:t>
      </w:r>
      <w:r w:rsidR="00F136B2" w:rsidRPr="00121B8B">
        <w:rPr>
          <w:rFonts w:ascii="Times New Roman" w:hAnsi="Times New Roman" w:cs="Times New Roman"/>
          <w:sz w:val="20"/>
          <w:szCs w:val="20"/>
        </w:rPr>
        <w:t>Устава</w:t>
      </w:r>
      <w:r w:rsidR="001B196C" w:rsidRPr="00121B8B">
        <w:rPr>
          <w:rFonts w:ascii="Times New Roman" w:hAnsi="Times New Roman" w:cs="Times New Roman"/>
          <w:sz w:val="20"/>
          <w:szCs w:val="20"/>
        </w:rPr>
        <w:t>, с одной стороны, и</w:t>
      </w:r>
      <w:r w:rsidR="00AF3725" w:rsidRPr="00121B8B">
        <w:rPr>
          <w:rFonts w:ascii="Times New Roman" w:hAnsi="Times New Roman" w:cs="Times New Roman"/>
          <w:sz w:val="20"/>
          <w:szCs w:val="20"/>
        </w:rPr>
        <w:t>______________________________________________________________________________________________________________________________________</w:t>
      </w:r>
      <w:r w:rsidR="00121B8B" w:rsidRPr="00121B8B">
        <w:rPr>
          <w:rFonts w:ascii="Times New Roman" w:hAnsi="Times New Roman" w:cs="Times New Roman"/>
          <w:sz w:val="20"/>
          <w:szCs w:val="20"/>
        </w:rPr>
        <w:t>_________________________</w:t>
      </w:r>
      <w:r w:rsidR="00AF3725" w:rsidRPr="00121B8B">
        <w:rPr>
          <w:rFonts w:ascii="Times New Roman" w:hAnsi="Times New Roman" w:cs="Times New Roman"/>
          <w:sz w:val="20"/>
          <w:szCs w:val="20"/>
        </w:rPr>
        <w:t>,</w:t>
      </w:r>
      <w:r w:rsidR="00EC6401" w:rsidRPr="00121B8B">
        <w:rPr>
          <w:rFonts w:ascii="Times New Roman" w:eastAsia="Times New Roman" w:hAnsi="Times New Roman" w:cs="Times New Roman"/>
          <w:sz w:val="20"/>
          <w:szCs w:val="20"/>
          <w:lang w:eastAsia="ru-RU"/>
        </w:rPr>
        <w:t xml:space="preserve"> </w:t>
      </w:r>
      <w:r w:rsidRPr="00121B8B">
        <w:rPr>
          <w:rFonts w:ascii="Times New Roman" w:eastAsia="Times New Roman" w:hAnsi="Times New Roman" w:cs="Times New Roman"/>
          <w:sz w:val="20"/>
          <w:szCs w:val="20"/>
          <w:lang w:eastAsia="ru-RU"/>
        </w:rPr>
        <w:t>с другой стороны, именуемые в дальнейшем сторонами,  заключили  настоящий договор о нижеследующем:</w:t>
      </w:r>
    </w:p>
    <w:p w:rsidR="004641B4" w:rsidRPr="00121B8B" w:rsidRDefault="004641B4" w:rsidP="00323B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1" w:name="sub_110"/>
    </w:p>
    <w:p w:rsidR="00323BBD" w:rsidRPr="00121B8B" w:rsidRDefault="00323BBD" w:rsidP="00121B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1B8B">
        <w:rPr>
          <w:rFonts w:ascii="Times New Roman" w:eastAsia="Times New Roman" w:hAnsi="Times New Roman" w:cs="Times New Roman"/>
          <w:b/>
          <w:bCs/>
          <w:sz w:val="20"/>
          <w:szCs w:val="20"/>
          <w:lang w:eastAsia="ru-RU"/>
        </w:rPr>
        <w:t>I. Предмет договора</w:t>
      </w:r>
      <w:bookmarkEnd w:id="1"/>
    </w:p>
    <w:p w:rsidR="00323BBD" w:rsidRPr="00121B8B" w:rsidRDefault="00323BBD" w:rsidP="00D379C8">
      <w:pPr>
        <w:numPr>
          <w:ilvl w:val="0"/>
          <w:numId w:val="30"/>
        </w:numPr>
        <w:snapToGrid w:val="0"/>
        <w:spacing w:after="0" w:line="240" w:lineRule="auto"/>
        <w:ind w:left="0" w:firstLine="360"/>
        <w:jc w:val="both"/>
        <w:rPr>
          <w:rFonts w:ascii="Times New Roman" w:eastAsia="Times New Roman" w:hAnsi="Times New Roman" w:cs="Times New Roman"/>
          <w:sz w:val="20"/>
          <w:szCs w:val="20"/>
          <w:lang w:eastAsia="ru-RU"/>
        </w:rPr>
      </w:pPr>
      <w:proofErr w:type="gramStart"/>
      <w:r w:rsidRPr="00121B8B">
        <w:rPr>
          <w:rFonts w:ascii="Times New Roman" w:eastAsia="Times New Roman" w:hAnsi="Times New Roman" w:cs="Times New Roman"/>
          <w:sz w:val="20"/>
          <w:szCs w:val="20"/>
          <w:lang w:eastAsia="ru-RU"/>
        </w:rPr>
        <w:t xml:space="preserve">По настоящему договору ТСО обязуется поставлять Абоненту через присоединенную сеть тепловую энергию (мощность) и (или) теплоноситель, установленного качества и в установленном объеме, в соответствии с режимом  ее подачи, определенном договором, на объекты указанные в заявке, </w:t>
      </w:r>
      <w:r w:rsidR="00EC6401" w:rsidRPr="00121B8B">
        <w:rPr>
          <w:rFonts w:ascii="Times New Roman" w:eastAsia="Times New Roman" w:hAnsi="Times New Roman" w:cs="Times New Roman"/>
          <w:b/>
          <w:sz w:val="20"/>
          <w:szCs w:val="20"/>
          <w:lang w:eastAsia="ru-RU"/>
        </w:rPr>
        <w:t>П</w:t>
      </w:r>
      <w:r w:rsidRPr="00121B8B">
        <w:rPr>
          <w:rFonts w:ascii="Times New Roman" w:eastAsia="Times New Roman" w:hAnsi="Times New Roman" w:cs="Times New Roman"/>
          <w:b/>
          <w:sz w:val="20"/>
          <w:szCs w:val="20"/>
          <w:lang w:eastAsia="ru-RU"/>
        </w:rPr>
        <w:t>риложение № 1</w:t>
      </w:r>
      <w:r w:rsidRPr="00121B8B">
        <w:rPr>
          <w:rFonts w:ascii="Times New Roman" w:eastAsia="Times New Roman" w:hAnsi="Times New Roman" w:cs="Times New Roman"/>
          <w:sz w:val="20"/>
          <w:szCs w:val="20"/>
          <w:lang w:eastAsia="ru-RU"/>
        </w:rPr>
        <w:t xml:space="preserve"> к настоящему договору, а Абонент обязан принять и оплатить тепловую энергию, и (или) теплоноситель, соблюдая режим потребления тепловой энергии и (или) теплоносителя, обеспечивать</w:t>
      </w:r>
      <w:proofErr w:type="gramEnd"/>
      <w:r w:rsidRPr="00121B8B">
        <w:rPr>
          <w:rFonts w:ascii="Times New Roman" w:eastAsia="Times New Roman" w:hAnsi="Times New Roman" w:cs="Times New Roman"/>
          <w:sz w:val="20"/>
          <w:szCs w:val="20"/>
          <w:lang w:eastAsia="ru-RU"/>
        </w:rPr>
        <w:t xml:space="preserve"> безопасность эксплуатации находящихся в  его  ведении  сетей и  исправность  приборов  учета  (узлов   учета) и оборудования, связанного с потреблением тепловой энергии и (или) теплоносителя и горячей воды.</w:t>
      </w:r>
    </w:p>
    <w:p w:rsidR="00323BBD" w:rsidRPr="00121B8B" w:rsidRDefault="00323BBD" w:rsidP="00323B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2.   Граница балансовой принадлежности объектов </w:t>
      </w:r>
      <w:r w:rsidR="00E5058D">
        <w:rPr>
          <w:rFonts w:ascii="Times New Roman" w:eastAsia="Times New Roman" w:hAnsi="Times New Roman" w:cs="Times New Roman"/>
          <w:sz w:val="20"/>
          <w:szCs w:val="20"/>
          <w:lang w:eastAsia="ru-RU"/>
        </w:rPr>
        <w:t>закрытой</w:t>
      </w:r>
      <w:r w:rsidRPr="00121B8B">
        <w:rPr>
          <w:rFonts w:ascii="Times New Roman" w:eastAsia="Times New Roman" w:hAnsi="Times New Roman" w:cs="Times New Roman"/>
          <w:sz w:val="20"/>
          <w:szCs w:val="20"/>
          <w:lang w:eastAsia="ru-RU"/>
        </w:rPr>
        <w:t xml:space="preserve"> централизованной системы теплоснабжения, абонента  и  ТСО, определяется в соответствии с актом разграничения балансовой принадлежности, предусмотренным </w:t>
      </w:r>
      <w:hyperlink w:anchor="sub_1100" w:history="1">
        <w:r w:rsidR="00EC6401" w:rsidRPr="00121B8B">
          <w:rPr>
            <w:rFonts w:ascii="Times New Roman" w:eastAsia="Times New Roman" w:hAnsi="Times New Roman" w:cs="Times New Roman"/>
            <w:b/>
            <w:bCs/>
            <w:sz w:val="20"/>
            <w:szCs w:val="20"/>
            <w:lang w:eastAsia="ru-RU"/>
          </w:rPr>
          <w:t>П</w:t>
        </w:r>
        <w:r w:rsidRPr="00121B8B">
          <w:rPr>
            <w:rFonts w:ascii="Times New Roman" w:eastAsia="Times New Roman" w:hAnsi="Times New Roman" w:cs="Times New Roman"/>
            <w:b/>
            <w:bCs/>
            <w:sz w:val="20"/>
            <w:szCs w:val="20"/>
            <w:lang w:eastAsia="ru-RU"/>
          </w:rPr>
          <w:t>риложением N 2</w:t>
        </w:r>
      </w:hyperlink>
      <w:r w:rsidRPr="00121B8B">
        <w:rPr>
          <w:rFonts w:ascii="Times New Roman" w:eastAsia="Times New Roman" w:hAnsi="Times New Roman" w:cs="Times New Roman"/>
          <w:sz w:val="20"/>
          <w:szCs w:val="20"/>
          <w:lang w:eastAsia="ru-RU"/>
        </w:rPr>
        <w:t>.</w:t>
      </w:r>
    </w:p>
    <w:p w:rsidR="00323BBD" w:rsidRPr="00121B8B" w:rsidRDefault="00323BBD" w:rsidP="00323B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3.  Граница эксплуатационной </w:t>
      </w:r>
      <w:proofErr w:type="gramStart"/>
      <w:r w:rsidRPr="00121B8B">
        <w:rPr>
          <w:rFonts w:ascii="Times New Roman" w:eastAsia="Times New Roman" w:hAnsi="Times New Roman" w:cs="Times New Roman"/>
          <w:sz w:val="20"/>
          <w:szCs w:val="20"/>
          <w:lang w:eastAsia="ru-RU"/>
        </w:rPr>
        <w:t xml:space="preserve">ответственности объектов </w:t>
      </w:r>
      <w:r w:rsidR="00E5058D">
        <w:rPr>
          <w:rFonts w:ascii="Times New Roman" w:eastAsia="Times New Roman" w:hAnsi="Times New Roman" w:cs="Times New Roman"/>
          <w:sz w:val="20"/>
          <w:szCs w:val="20"/>
          <w:lang w:eastAsia="ru-RU"/>
        </w:rPr>
        <w:t>закрытой</w:t>
      </w:r>
      <w:r w:rsidRPr="00121B8B">
        <w:rPr>
          <w:rFonts w:ascii="Times New Roman" w:eastAsia="Times New Roman" w:hAnsi="Times New Roman" w:cs="Times New Roman"/>
          <w:sz w:val="20"/>
          <w:szCs w:val="20"/>
          <w:lang w:eastAsia="ru-RU"/>
        </w:rPr>
        <w:t xml:space="preserve"> централизованной системы теплоснабжения абонента</w:t>
      </w:r>
      <w:proofErr w:type="gramEnd"/>
      <w:r w:rsidRPr="00121B8B">
        <w:rPr>
          <w:rFonts w:ascii="Times New Roman" w:eastAsia="Times New Roman" w:hAnsi="Times New Roman" w:cs="Times New Roman"/>
          <w:sz w:val="20"/>
          <w:szCs w:val="20"/>
          <w:lang w:eastAsia="ru-RU"/>
        </w:rPr>
        <w:t xml:space="preserve"> и ТСО, определяется в соответствии с актом разграничения эксплуатационной    ответственности, предусмотренным </w:t>
      </w:r>
      <w:hyperlink w:anchor="sub_1200" w:history="1">
        <w:r w:rsidR="007F700A" w:rsidRPr="00121B8B">
          <w:rPr>
            <w:rFonts w:ascii="Times New Roman" w:eastAsia="Times New Roman" w:hAnsi="Times New Roman" w:cs="Times New Roman"/>
            <w:b/>
            <w:bCs/>
            <w:sz w:val="20"/>
            <w:szCs w:val="20"/>
            <w:lang w:eastAsia="ru-RU"/>
          </w:rPr>
          <w:t>П</w:t>
        </w:r>
        <w:r w:rsidRPr="00121B8B">
          <w:rPr>
            <w:rFonts w:ascii="Times New Roman" w:eastAsia="Times New Roman" w:hAnsi="Times New Roman" w:cs="Times New Roman"/>
            <w:b/>
            <w:bCs/>
            <w:sz w:val="20"/>
            <w:szCs w:val="20"/>
            <w:lang w:eastAsia="ru-RU"/>
          </w:rPr>
          <w:t>риложением N 3</w:t>
        </w:r>
      </w:hyperlink>
      <w:r w:rsidRPr="00121B8B">
        <w:rPr>
          <w:rFonts w:ascii="Times New Roman" w:eastAsia="Times New Roman" w:hAnsi="Times New Roman" w:cs="Times New Roman"/>
          <w:sz w:val="20"/>
          <w:szCs w:val="20"/>
          <w:lang w:eastAsia="ru-RU"/>
        </w:rPr>
        <w:t>.</w:t>
      </w:r>
    </w:p>
    <w:p w:rsidR="00323BBD" w:rsidRPr="00121B8B" w:rsidRDefault="00323BBD" w:rsidP="00323B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4. </w:t>
      </w:r>
      <w:proofErr w:type="gramStart"/>
      <w:r w:rsidRPr="00121B8B">
        <w:rPr>
          <w:rFonts w:ascii="Times New Roman" w:eastAsia="Times New Roman" w:hAnsi="Times New Roman" w:cs="Times New Roman"/>
          <w:sz w:val="20"/>
          <w:szCs w:val="20"/>
          <w:lang w:eastAsia="ru-RU"/>
        </w:rPr>
        <w:t xml:space="preserve">Сведения об установленной мощности, необходимой для осуществления теплоснабжения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нагрузке, приведены в </w:t>
      </w:r>
      <w:hyperlink w:anchor="sub_1300" w:history="1">
        <w:r w:rsidR="00EC6401" w:rsidRPr="00121B8B">
          <w:rPr>
            <w:rFonts w:ascii="Times New Roman" w:eastAsia="Times New Roman" w:hAnsi="Times New Roman" w:cs="Times New Roman"/>
            <w:b/>
            <w:bCs/>
            <w:sz w:val="20"/>
            <w:szCs w:val="20"/>
            <w:lang w:eastAsia="ru-RU"/>
          </w:rPr>
          <w:t>П</w:t>
        </w:r>
        <w:r w:rsidRPr="00121B8B">
          <w:rPr>
            <w:rFonts w:ascii="Times New Roman" w:eastAsia="Times New Roman" w:hAnsi="Times New Roman" w:cs="Times New Roman"/>
            <w:b/>
            <w:bCs/>
            <w:sz w:val="20"/>
            <w:szCs w:val="20"/>
            <w:lang w:eastAsia="ru-RU"/>
          </w:rPr>
          <w:t>риложении N 4</w:t>
        </w:r>
      </w:hyperlink>
      <w:r w:rsidRPr="00121B8B">
        <w:rPr>
          <w:rFonts w:ascii="Times New Roman" w:eastAsia="Times New Roman" w:hAnsi="Times New Roman" w:cs="Times New Roman"/>
          <w:sz w:val="20"/>
          <w:szCs w:val="20"/>
          <w:lang w:eastAsia="ru-RU"/>
        </w:rPr>
        <w:t>.</w:t>
      </w:r>
      <w:proofErr w:type="gramEnd"/>
    </w:p>
    <w:p w:rsidR="00323BBD" w:rsidRPr="00121B8B" w:rsidRDefault="00323BBD" w:rsidP="00323B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5. Местом    исполнения    обязательств   по    договору    является</w:t>
      </w:r>
      <w:r w:rsidR="00C73504" w:rsidRPr="00121B8B">
        <w:rPr>
          <w:rFonts w:ascii="Times New Roman" w:eastAsia="Times New Roman" w:hAnsi="Times New Roman" w:cs="Times New Roman"/>
          <w:sz w:val="20"/>
          <w:szCs w:val="20"/>
          <w:lang w:eastAsia="ru-RU"/>
        </w:rPr>
        <w:t xml:space="preserve">: </w:t>
      </w:r>
    </w:p>
    <w:p w:rsidR="00C45AF2" w:rsidRPr="00121B8B" w:rsidRDefault="00C45AF2" w:rsidP="00C45AF2">
      <w:pPr>
        <w:spacing w:after="0" w:line="240" w:lineRule="auto"/>
        <w:rPr>
          <w:rFonts w:ascii="Times New Roman" w:eastAsia="Times New Roman" w:hAnsi="Times New Roman" w:cs="Times New Roman"/>
          <w:bCs/>
          <w:sz w:val="20"/>
          <w:szCs w:val="20"/>
          <w:lang w:eastAsia="ru-RU"/>
        </w:rPr>
      </w:pPr>
    </w:p>
    <w:p w:rsidR="001B196C" w:rsidRPr="00121B8B" w:rsidRDefault="00F136B2" w:rsidP="001B196C">
      <w:pPr>
        <w:widowControl w:val="0"/>
        <w:snapToGrid w:val="0"/>
        <w:spacing w:before="120"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с. </w:t>
      </w:r>
      <w:proofErr w:type="spellStart"/>
      <w:r w:rsidRPr="00121B8B">
        <w:rPr>
          <w:rFonts w:ascii="Times New Roman" w:eastAsia="Times New Roman" w:hAnsi="Times New Roman" w:cs="Times New Roman"/>
          <w:sz w:val="20"/>
          <w:szCs w:val="20"/>
          <w:lang w:eastAsia="ru-RU"/>
        </w:rPr>
        <w:t>Айлино</w:t>
      </w:r>
      <w:proofErr w:type="spellEnd"/>
      <w:r w:rsidR="001B196C" w:rsidRPr="00121B8B">
        <w:rPr>
          <w:rFonts w:ascii="Times New Roman" w:eastAsia="Times New Roman" w:hAnsi="Times New Roman" w:cs="Times New Roman"/>
          <w:sz w:val="20"/>
          <w:szCs w:val="20"/>
          <w:lang w:eastAsia="ru-RU"/>
        </w:rPr>
        <w:t xml:space="preserve">, </w:t>
      </w:r>
      <w:r w:rsidR="007B003B" w:rsidRPr="00121B8B">
        <w:rPr>
          <w:rFonts w:ascii="Times New Roman" w:eastAsia="Times New Roman" w:hAnsi="Times New Roman" w:cs="Times New Roman"/>
          <w:sz w:val="20"/>
          <w:szCs w:val="20"/>
          <w:lang w:eastAsia="ru-RU"/>
        </w:rPr>
        <w:t>_________________________________________</w:t>
      </w:r>
      <w:r w:rsidR="001B196C" w:rsidRPr="00121B8B">
        <w:rPr>
          <w:rFonts w:ascii="Times New Roman" w:eastAsia="Times New Roman" w:hAnsi="Times New Roman" w:cs="Times New Roman"/>
          <w:sz w:val="20"/>
          <w:szCs w:val="20"/>
          <w:lang w:eastAsia="ru-RU"/>
        </w:rPr>
        <w:t>.</w:t>
      </w:r>
    </w:p>
    <w:p w:rsidR="00323BBD" w:rsidRPr="00121B8B" w:rsidRDefault="00654751" w:rsidP="00121B8B">
      <w:pPr>
        <w:widowControl w:val="0"/>
        <w:snapToGrid w:val="0"/>
        <w:spacing w:before="120"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w:t>
      </w:r>
    </w:p>
    <w:p w:rsidR="00323BBD" w:rsidRPr="00121B8B" w:rsidRDefault="00323BBD" w:rsidP="00121B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2" w:name="sub_120"/>
      <w:r w:rsidRPr="00121B8B">
        <w:rPr>
          <w:rFonts w:ascii="Times New Roman" w:eastAsia="Times New Roman" w:hAnsi="Times New Roman" w:cs="Times New Roman"/>
          <w:b/>
          <w:bCs/>
          <w:sz w:val="20"/>
          <w:szCs w:val="20"/>
          <w:lang w:eastAsia="ru-RU"/>
        </w:rPr>
        <w:t>II. Срок и режим подачи (потребления), установленная</w:t>
      </w:r>
      <w:bookmarkEnd w:id="2"/>
      <w:r w:rsidRPr="00121B8B">
        <w:rPr>
          <w:rFonts w:ascii="Times New Roman" w:eastAsia="Times New Roman" w:hAnsi="Times New Roman" w:cs="Times New Roman"/>
          <w:sz w:val="20"/>
          <w:szCs w:val="20"/>
          <w:lang w:eastAsia="ru-RU"/>
        </w:rPr>
        <w:t xml:space="preserve"> </w:t>
      </w:r>
      <w:r w:rsidRPr="00121B8B">
        <w:rPr>
          <w:rFonts w:ascii="Times New Roman" w:eastAsia="Times New Roman" w:hAnsi="Times New Roman" w:cs="Times New Roman"/>
          <w:b/>
          <w:bCs/>
          <w:sz w:val="20"/>
          <w:szCs w:val="20"/>
          <w:lang w:eastAsia="ru-RU"/>
        </w:rPr>
        <w:t>мощность</w:t>
      </w:r>
    </w:p>
    <w:p w:rsidR="00323BBD" w:rsidRPr="00121B8B" w:rsidRDefault="00323BBD" w:rsidP="00323B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6. Дата начала подачи тепловой энергии и (или) теплоносителя по настоящему договору </w:t>
      </w:r>
      <w:r w:rsidR="004641B4" w:rsidRPr="00121B8B">
        <w:rPr>
          <w:rFonts w:ascii="Times New Roman" w:hAnsi="Times New Roman" w:cs="Times New Roman"/>
          <w:sz w:val="20"/>
          <w:szCs w:val="20"/>
        </w:rPr>
        <w:t>"</w:t>
      </w:r>
      <w:r w:rsidR="007B003B" w:rsidRPr="00121B8B">
        <w:rPr>
          <w:rFonts w:ascii="Times New Roman" w:hAnsi="Times New Roman" w:cs="Times New Roman"/>
          <w:sz w:val="20"/>
          <w:szCs w:val="20"/>
        </w:rPr>
        <w:t>___</w:t>
      </w:r>
      <w:r w:rsidR="004641B4" w:rsidRPr="00121B8B">
        <w:rPr>
          <w:rFonts w:ascii="Times New Roman" w:hAnsi="Times New Roman" w:cs="Times New Roman"/>
          <w:sz w:val="20"/>
          <w:szCs w:val="20"/>
        </w:rPr>
        <w:t xml:space="preserve">" </w:t>
      </w:r>
      <w:r w:rsidR="007B003B" w:rsidRPr="00121B8B">
        <w:rPr>
          <w:rFonts w:ascii="Times New Roman" w:hAnsi="Times New Roman" w:cs="Times New Roman"/>
          <w:sz w:val="20"/>
          <w:szCs w:val="20"/>
        </w:rPr>
        <w:t>_______</w:t>
      </w:r>
      <w:r w:rsidR="004641B4" w:rsidRPr="00121B8B">
        <w:rPr>
          <w:rFonts w:ascii="Times New Roman" w:hAnsi="Times New Roman" w:cs="Times New Roman"/>
          <w:sz w:val="20"/>
          <w:szCs w:val="20"/>
        </w:rPr>
        <w:t xml:space="preserve"> 201</w:t>
      </w:r>
      <w:r w:rsidR="001B196C" w:rsidRPr="00121B8B">
        <w:rPr>
          <w:rFonts w:ascii="Times New Roman" w:hAnsi="Times New Roman" w:cs="Times New Roman"/>
          <w:sz w:val="20"/>
          <w:szCs w:val="20"/>
        </w:rPr>
        <w:t>7</w:t>
      </w:r>
      <w:r w:rsidR="004641B4" w:rsidRPr="00121B8B">
        <w:rPr>
          <w:rFonts w:ascii="Times New Roman" w:hAnsi="Times New Roman" w:cs="Times New Roman"/>
          <w:sz w:val="20"/>
          <w:szCs w:val="20"/>
        </w:rPr>
        <w:t xml:space="preserve"> г.</w:t>
      </w:r>
    </w:p>
    <w:p w:rsidR="00323BBD" w:rsidRPr="00121B8B" w:rsidRDefault="00323BBD" w:rsidP="00323BBD">
      <w:pPr>
        <w:snapToGrid w:val="0"/>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Предоставление Теплоснабжающей организацией тепловой энергии и теплоносителя осуществляется в необходимых для Абонента объемах в пределах технической возможности внутридомовых инженерных систем, с использованием которых осуществляется теплоснабжение.</w:t>
      </w:r>
    </w:p>
    <w:p w:rsidR="00323BBD" w:rsidRPr="00121B8B" w:rsidRDefault="00323BBD" w:rsidP="00323B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7. ТСО и абонент обязуются  соблюдать  режим потребления тепловой энергии и (или) теплоносителя, в </w:t>
      </w:r>
      <w:r w:rsidRPr="00121B8B">
        <w:rPr>
          <w:rFonts w:ascii="Times New Roman" w:eastAsia="Times New Roman" w:hAnsi="Times New Roman" w:cs="Times New Roman"/>
          <w:bCs/>
          <w:sz w:val="20"/>
          <w:szCs w:val="20"/>
          <w:lang w:eastAsia="ru-RU"/>
        </w:rPr>
        <w:t>точке подключения (технологического</w:t>
      </w:r>
      <w:r w:rsidRPr="00121B8B">
        <w:rPr>
          <w:rFonts w:ascii="Times New Roman" w:eastAsia="Times New Roman" w:hAnsi="Times New Roman" w:cs="Times New Roman"/>
          <w:b/>
          <w:sz w:val="20"/>
          <w:szCs w:val="20"/>
          <w:lang w:eastAsia="ru-RU"/>
        </w:rPr>
        <w:t xml:space="preserve"> </w:t>
      </w:r>
      <w:r w:rsidRPr="00121B8B">
        <w:rPr>
          <w:rFonts w:ascii="Times New Roman" w:eastAsia="Times New Roman" w:hAnsi="Times New Roman" w:cs="Times New Roman"/>
          <w:bCs/>
          <w:sz w:val="20"/>
          <w:szCs w:val="20"/>
          <w:lang w:eastAsia="ru-RU"/>
        </w:rPr>
        <w:t>присоединения)</w:t>
      </w:r>
      <w:r w:rsidRPr="00121B8B">
        <w:rPr>
          <w:rFonts w:ascii="Times New Roman" w:eastAsia="Times New Roman" w:hAnsi="Times New Roman" w:cs="Times New Roman"/>
          <w:b/>
          <w:bCs/>
          <w:sz w:val="20"/>
          <w:szCs w:val="20"/>
          <w:lang w:eastAsia="ru-RU"/>
        </w:rPr>
        <w:t xml:space="preserve"> </w:t>
      </w:r>
      <w:r w:rsidRPr="00121B8B">
        <w:rPr>
          <w:rFonts w:ascii="Times New Roman" w:eastAsia="Times New Roman" w:hAnsi="Times New Roman" w:cs="Times New Roman"/>
          <w:sz w:val="20"/>
          <w:szCs w:val="20"/>
          <w:lang w:eastAsia="ru-RU"/>
        </w:rPr>
        <w:t xml:space="preserve">согласно </w:t>
      </w:r>
      <w:hyperlink w:anchor="sub_1400" w:history="1">
        <w:r w:rsidR="00C73504" w:rsidRPr="00121B8B">
          <w:rPr>
            <w:rFonts w:ascii="Times New Roman" w:eastAsia="Times New Roman" w:hAnsi="Times New Roman" w:cs="Times New Roman"/>
            <w:b/>
            <w:bCs/>
            <w:sz w:val="20"/>
            <w:szCs w:val="20"/>
            <w:lang w:eastAsia="ru-RU"/>
          </w:rPr>
          <w:t>П</w:t>
        </w:r>
        <w:r w:rsidRPr="00121B8B">
          <w:rPr>
            <w:rFonts w:ascii="Times New Roman" w:eastAsia="Times New Roman" w:hAnsi="Times New Roman" w:cs="Times New Roman"/>
            <w:b/>
            <w:bCs/>
            <w:sz w:val="20"/>
            <w:szCs w:val="20"/>
            <w:lang w:eastAsia="ru-RU"/>
          </w:rPr>
          <w:t>риложению N 5</w:t>
        </w:r>
      </w:hyperlink>
      <w:r w:rsidR="006B68DE" w:rsidRPr="00121B8B">
        <w:rPr>
          <w:rFonts w:ascii="Times New Roman" w:eastAsia="Times New Roman" w:hAnsi="Times New Roman" w:cs="Times New Roman"/>
          <w:sz w:val="20"/>
          <w:szCs w:val="20"/>
          <w:lang w:eastAsia="ru-RU"/>
        </w:rPr>
        <w:t>.</w:t>
      </w:r>
    </w:p>
    <w:p w:rsidR="00323BBD" w:rsidRPr="00121B8B" w:rsidRDefault="00323BBD" w:rsidP="00323BBD">
      <w:pPr>
        <w:snapToGrid w:val="0"/>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7.1. Величина тепловой нагрузки </w:t>
      </w:r>
      <w:proofErr w:type="spellStart"/>
      <w:r w:rsidRPr="00121B8B">
        <w:rPr>
          <w:rFonts w:ascii="Times New Roman" w:eastAsia="Times New Roman" w:hAnsi="Times New Roman" w:cs="Times New Roman"/>
          <w:sz w:val="20"/>
          <w:szCs w:val="20"/>
          <w:lang w:eastAsia="ru-RU"/>
        </w:rPr>
        <w:t>теплопотребляющих</w:t>
      </w:r>
      <w:proofErr w:type="spellEnd"/>
      <w:r w:rsidRPr="00121B8B">
        <w:rPr>
          <w:rFonts w:ascii="Times New Roman" w:eastAsia="Times New Roman" w:hAnsi="Times New Roman" w:cs="Times New Roman"/>
          <w:sz w:val="20"/>
          <w:szCs w:val="20"/>
          <w:lang w:eastAsia="ru-RU"/>
        </w:rPr>
        <w:t xml:space="preserve"> установок по каждой </w:t>
      </w:r>
      <w:proofErr w:type="spellStart"/>
      <w:r w:rsidRPr="00121B8B">
        <w:rPr>
          <w:rFonts w:ascii="Times New Roman" w:eastAsia="Times New Roman" w:hAnsi="Times New Roman" w:cs="Times New Roman"/>
          <w:sz w:val="20"/>
          <w:szCs w:val="20"/>
          <w:lang w:eastAsia="ru-RU"/>
        </w:rPr>
        <w:t>теплопотребляющей</w:t>
      </w:r>
      <w:proofErr w:type="spellEnd"/>
      <w:r w:rsidRPr="00121B8B">
        <w:rPr>
          <w:rFonts w:ascii="Times New Roman" w:eastAsia="Times New Roman" w:hAnsi="Times New Roman" w:cs="Times New Roman"/>
          <w:sz w:val="20"/>
          <w:szCs w:val="20"/>
          <w:lang w:eastAsia="ru-RU"/>
        </w:rPr>
        <w:t xml:space="preserve"> установке</w:t>
      </w:r>
      <w:r w:rsidR="00FD738E" w:rsidRPr="00121B8B">
        <w:rPr>
          <w:rFonts w:ascii="Times New Roman" w:hAnsi="Times New Roman" w:cs="Times New Roman"/>
          <w:sz w:val="20"/>
          <w:szCs w:val="20"/>
        </w:rPr>
        <w:t xml:space="preserve"> указывается абонентом </w:t>
      </w:r>
      <w:r w:rsidRPr="00121B8B">
        <w:rPr>
          <w:rFonts w:ascii="Times New Roman" w:eastAsia="Times New Roman" w:hAnsi="Times New Roman" w:cs="Times New Roman"/>
          <w:sz w:val="20"/>
          <w:szCs w:val="20"/>
          <w:lang w:eastAsia="ru-RU"/>
        </w:rPr>
        <w:t xml:space="preserve">в </w:t>
      </w:r>
      <w:hyperlink w:anchor="sub_1400" w:history="1">
        <w:r w:rsidR="00C73504" w:rsidRPr="00121B8B">
          <w:rPr>
            <w:rFonts w:ascii="Times New Roman" w:eastAsia="Times New Roman" w:hAnsi="Times New Roman" w:cs="Times New Roman"/>
            <w:b/>
            <w:bCs/>
            <w:sz w:val="20"/>
            <w:szCs w:val="20"/>
            <w:lang w:eastAsia="ru-RU"/>
          </w:rPr>
          <w:t>П</w:t>
        </w:r>
        <w:r w:rsidRPr="00121B8B">
          <w:rPr>
            <w:rFonts w:ascii="Times New Roman" w:eastAsia="Times New Roman" w:hAnsi="Times New Roman" w:cs="Times New Roman"/>
            <w:b/>
            <w:bCs/>
            <w:sz w:val="20"/>
            <w:szCs w:val="20"/>
            <w:lang w:eastAsia="ru-RU"/>
          </w:rPr>
          <w:t>риложении N 1</w:t>
        </w:r>
      </w:hyperlink>
      <w:r w:rsidRPr="00121B8B">
        <w:rPr>
          <w:rFonts w:ascii="Times New Roman" w:eastAsia="Times New Roman" w:hAnsi="Times New Roman" w:cs="Times New Roman"/>
          <w:sz w:val="20"/>
          <w:szCs w:val="20"/>
          <w:lang w:eastAsia="ru-RU"/>
        </w:rPr>
        <w:t>.</w:t>
      </w:r>
    </w:p>
    <w:p w:rsidR="00323BBD" w:rsidRPr="00121B8B" w:rsidRDefault="00323BBD" w:rsidP="00323BBD">
      <w:pPr>
        <w:snapToGrid w:val="0"/>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7.2. Температура теплоносителя определяется по утвержденному температурному графику ТСО на вводе в здание, с определением верхнего предела температуры теплоносителя до 75 градусов</w:t>
      </w:r>
      <w:proofErr w:type="gramStart"/>
      <w:r w:rsidRPr="00121B8B">
        <w:rPr>
          <w:rFonts w:ascii="Times New Roman" w:eastAsia="Times New Roman" w:hAnsi="Times New Roman" w:cs="Times New Roman"/>
          <w:sz w:val="20"/>
          <w:szCs w:val="20"/>
          <w:lang w:eastAsia="ru-RU"/>
        </w:rPr>
        <w:t xml:space="preserve"> С</w:t>
      </w:r>
      <w:proofErr w:type="gramEnd"/>
      <w:r w:rsidRPr="00121B8B">
        <w:rPr>
          <w:rFonts w:ascii="Times New Roman" w:eastAsia="Times New Roman" w:hAnsi="Times New Roman" w:cs="Times New Roman"/>
          <w:sz w:val="20"/>
          <w:szCs w:val="20"/>
          <w:lang w:eastAsia="ru-RU"/>
        </w:rPr>
        <w:t>, измеряемой в тепловых камерах - в точке присоединения к наружным тепловым сетям.</w:t>
      </w:r>
    </w:p>
    <w:p w:rsidR="00AF3725" w:rsidRPr="00121B8B" w:rsidRDefault="00AF3725" w:rsidP="00323BBD">
      <w:pPr>
        <w:snapToGrid w:val="0"/>
        <w:spacing w:after="0" w:line="240" w:lineRule="auto"/>
        <w:jc w:val="both"/>
        <w:rPr>
          <w:rFonts w:ascii="Times New Roman" w:eastAsia="Times New Roman" w:hAnsi="Times New Roman" w:cs="Times New Roman"/>
          <w:sz w:val="20"/>
          <w:szCs w:val="20"/>
          <w:lang w:eastAsia="ru-RU"/>
        </w:rPr>
      </w:pPr>
    </w:p>
    <w:p w:rsidR="00323BBD" w:rsidRPr="00121B8B" w:rsidRDefault="00323BBD" w:rsidP="00323B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3" w:name="sub_130"/>
      <w:r w:rsidRPr="00121B8B">
        <w:rPr>
          <w:rFonts w:ascii="Times New Roman" w:eastAsia="Times New Roman" w:hAnsi="Times New Roman" w:cs="Times New Roman"/>
          <w:b/>
          <w:bCs/>
          <w:sz w:val="20"/>
          <w:szCs w:val="20"/>
          <w:lang w:eastAsia="ru-RU"/>
        </w:rPr>
        <w:t>III. Тарифы, сроки и порядок оплаты по договору</w:t>
      </w:r>
    </w:p>
    <w:bookmarkEnd w:id="3"/>
    <w:p w:rsidR="00323BBD" w:rsidRPr="00121B8B" w:rsidRDefault="00323BBD" w:rsidP="00121B8B">
      <w:pPr>
        <w:snapToGrid w:val="0"/>
        <w:spacing w:after="0" w:line="240" w:lineRule="auto"/>
        <w:jc w:val="both"/>
        <w:rPr>
          <w:rFonts w:ascii="Times New Roman" w:eastAsia="Times New Roman" w:hAnsi="Times New Roman" w:cs="Times New Roman"/>
          <w:sz w:val="20"/>
          <w:szCs w:val="20"/>
          <w:lang w:eastAsia="ru-RU"/>
        </w:rPr>
      </w:pPr>
    </w:p>
    <w:p w:rsidR="00323BBD" w:rsidRPr="00121B8B" w:rsidRDefault="00323BBD" w:rsidP="00323B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8. Оплата по настоящему договору осуществляется абонентом по тарифу на тепловую </w:t>
      </w:r>
      <w:r w:rsidR="009557A0" w:rsidRPr="00121B8B">
        <w:rPr>
          <w:rFonts w:ascii="Times New Roman" w:eastAsia="Times New Roman" w:hAnsi="Times New Roman" w:cs="Times New Roman"/>
          <w:sz w:val="20"/>
          <w:szCs w:val="20"/>
          <w:lang w:eastAsia="ru-RU"/>
        </w:rPr>
        <w:t xml:space="preserve">энергию и </w:t>
      </w:r>
      <w:proofErr w:type="gramStart"/>
      <w:r w:rsidR="009557A0" w:rsidRPr="00121B8B">
        <w:rPr>
          <w:rFonts w:ascii="Times New Roman" w:eastAsia="Times New Roman" w:hAnsi="Times New Roman" w:cs="Times New Roman"/>
          <w:sz w:val="20"/>
          <w:szCs w:val="20"/>
          <w:lang w:eastAsia="ru-RU"/>
        </w:rPr>
        <w:t xml:space="preserve">(или) теплоносителя </w:t>
      </w:r>
      <w:r w:rsidRPr="00121B8B">
        <w:rPr>
          <w:rFonts w:ascii="Times New Roman" w:eastAsia="Times New Roman" w:hAnsi="Times New Roman" w:cs="Times New Roman"/>
          <w:sz w:val="20"/>
          <w:szCs w:val="20"/>
          <w:lang w:eastAsia="ru-RU"/>
        </w:rPr>
        <w:t xml:space="preserve">устанавливаемому в соответствии  с  </w:t>
      </w:r>
      <w:hyperlink r:id="rId9" w:history="1">
        <w:r w:rsidRPr="00121B8B">
          <w:rPr>
            <w:rFonts w:ascii="Times New Roman" w:eastAsia="Times New Roman" w:hAnsi="Times New Roman" w:cs="Times New Roman"/>
            <w:bCs/>
            <w:sz w:val="20"/>
            <w:szCs w:val="20"/>
            <w:lang w:eastAsia="ru-RU"/>
          </w:rPr>
          <w:t>Основами</w:t>
        </w:r>
      </w:hyperlink>
      <w:r w:rsidRPr="00121B8B">
        <w:rPr>
          <w:rFonts w:ascii="Times New Roman" w:eastAsia="Times New Roman" w:hAnsi="Times New Roman" w:cs="Times New Roman"/>
          <w:sz w:val="20"/>
          <w:szCs w:val="20"/>
          <w:lang w:eastAsia="ru-RU"/>
        </w:rPr>
        <w:t xml:space="preserve">  ценообразования  в   сфере     водоснабжения и водоотведения,  утвержденными  </w:t>
      </w:r>
      <w:hyperlink r:id="rId10" w:history="1">
        <w:r w:rsidRPr="00121B8B">
          <w:rPr>
            <w:rFonts w:ascii="Times New Roman" w:eastAsia="Times New Roman" w:hAnsi="Times New Roman" w:cs="Times New Roman"/>
            <w:bCs/>
            <w:sz w:val="20"/>
            <w:szCs w:val="20"/>
            <w:lang w:eastAsia="ru-RU"/>
          </w:rPr>
          <w:t>постановлением</w:t>
        </w:r>
      </w:hyperlink>
      <w:r w:rsidRPr="00121B8B">
        <w:rPr>
          <w:rFonts w:ascii="Times New Roman" w:eastAsia="Times New Roman" w:hAnsi="Times New Roman" w:cs="Times New Roman"/>
          <w:b/>
          <w:sz w:val="20"/>
          <w:szCs w:val="20"/>
          <w:lang w:eastAsia="ru-RU"/>
        </w:rPr>
        <w:t xml:space="preserve">  </w:t>
      </w:r>
      <w:r w:rsidRPr="00121B8B">
        <w:rPr>
          <w:rFonts w:ascii="Times New Roman" w:eastAsia="Times New Roman" w:hAnsi="Times New Roman" w:cs="Times New Roman"/>
          <w:sz w:val="20"/>
          <w:szCs w:val="20"/>
          <w:lang w:eastAsia="ru-RU"/>
        </w:rPr>
        <w:t xml:space="preserve">Правительства   Российской Федерации от 13 мая 2013 г. N 406, устанавливаемым в соответствии с законодательством Российской Федерации о государственном регулировании цен (тарифов).  </w:t>
      </w:r>
      <w:proofErr w:type="gramEnd"/>
    </w:p>
    <w:p w:rsidR="000C2268" w:rsidRPr="00121B8B" w:rsidRDefault="00323BBD" w:rsidP="00323BB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Тариф на  тепловую  энергию, установленный на момент заключения настоящего договора, составляет</w:t>
      </w:r>
      <w:r w:rsidR="000C2268" w:rsidRPr="00121B8B">
        <w:rPr>
          <w:rFonts w:ascii="Times New Roman" w:eastAsia="Times New Roman" w:hAnsi="Times New Roman" w:cs="Times New Roman"/>
          <w:sz w:val="20"/>
          <w:szCs w:val="20"/>
          <w:lang w:eastAsia="ru-RU"/>
        </w:rPr>
        <w:t>:</w:t>
      </w:r>
    </w:p>
    <w:p w:rsidR="001B196C" w:rsidRPr="00121B8B" w:rsidRDefault="00F8670A" w:rsidP="001B196C">
      <w:pPr>
        <w:widowControl w:val="0"/>
        <w:numPr>
          <w:ilvl w:val="12"/>
          <w:numId w:val="0"/>
        </w:num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 01.07</w:t>
      </w:r>
      <w:r w:rsidR="001B196C" w:rsidRPr="00121B8B">
        <w:rPr>
          <w:rFonts w:ascii="Times New Roman" w:eastAsia="Times New Roman" w:hAnsi="Times New Roman" w:cs="Times New Roman"/>
          <w:b/>
          <w:sz w:val="20"/>
          <w:szCs w:val="20"/>
          <w:lang w:eastAsia="ru-RU"/>
        </w:rPr>
        <w:t>.2017 г.</w:t>
      </w:r>
    </w:p>
    <w:p w:rsidR="001B196C" w:rsidRPr="00121B8B" w:rsidRDefault="00F8670A" w:rsidP="001B196C">
      <w:pPr>
        <w:widowControl w:val="0"/>
        <w:numPr>
          <w:ilvl w:val="12"/>
          <w:numId w:val="0"/>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Тепловая энергия – 2438,47</w:t>
      </w:r>
      <w:r w:rsidR="001B196C" w:rsidRPr="00121B8B">
        <w:rPr>
          <w:rFonts w:ascii="Times New Roman" w:eastAsia="Times New Roman" w:hAnsi="Times New Roman" w:cs="Times New Roman"/>
          <w:sz w:val="20"/>
          <w:szCs w:val="20"/>
          <w:lang w:eastAsia="ru-RU"/>
        </w:rPr>
        <w:t xml:space="preserve"> руб. за 1 Гкал без учета НДС;</w:t>
      </w:r>
    </w:p>
    <w:p w:rsidR="001B196C" w:rsidRPr="00121B8B" w:rsidRDefault="001B196C" w:rsidP="001B196C">
      <w:pPr>
        <w:widowControl w:val="0"/>
        <w:numPr>
          <w:ilvl w:val="12"/>
          <w:numId w:val="0"/>
        </w:numPr>
        <w:spacing w:after="0" w:line="240" w:lineRule="auto"/>
        <w:jc w:val="both"/>
        <w:rPr>
          <w:rFonts w:ascii="Times New Roman" w:eastAsia="Times New Roman" w:hAnsi="Times New Roman" w:cs="Times New Roman"/>
          <w:sz w:val="20"/>
          <w:szCs w:val="20"/>
          <w:lang w:eastAsia="ru-RU"/>
        </w:rPr>
      </w:pPr>
    </w:p>
    <w:p w:rsidR="00C45AF2" w:rsidRPr="00121B8B" w:rsidRDefault="00C45AF2" w:rsidP="009963EE">
      <w:pPr>
        <w:pStyle w:val="affd"/>
        <w:rPr>
          <w:rFonts w:ascii="Times New Roman" w:hAnsi="Times New Roman" w:cs="Times New Roman"/>
          <w:sz w:val="20"/>
          <w:szCs w:val="20"/>
        </w:rPr>
      </w:pPr>
    </w:p>
    <w:p w:rsidR="009963EE" w:rsidRPr="00121B8B" w:rsidRDefault="00323BBD" w:rsidP="009963EE">
      <w:pPr>
        <w:pStyle w:val="affd"/>
        <w:rPr>
          <w:rFonts w:ascii="Times New Roman" w:hAnsi="Times New Roman" w:cs="Times New Roman"/>
          <w:sz w:val="20"/>
          <w:szCs w:val="20"/>
        </w:rPr>
      </w:pPr>
      <w:r w:rsidRPr="00121B8B">
        <w:rPr>
          <w:rFonts w:ascii="Times New Roman" w:hAnsi="Times New Roman" w:cs="Times New Roman"/>
          <w:sz w:val="20"/>
          <w:szCs w:val="20"/>
        </w:rPr>
        <w:t xml:space="preserve">     </w:t>
      </w:r>
      <w:r w:rsidR="009963EE" w:rsidRPr="00121B8B">
        <w:rPr>
          <w:rFonts w:ascii="Times New Roman" w:hAnsi="Times New Roman" w:cs="Times New Roman"/>
          <w:sz w:val="20"/>
          <w:szCs w:val="20"/>
        </w:rPr>
        <w:t xml:space="preserve">8.1. В период действия договора тарифы могут изменяться в установленном законом порядке. </w:t>
      </w:r>
      <w:r w:rsidR="009963EE" w:rsidRPr="00121B8B">
        <w:rPr>
          <w:rFonts w:ascii="Times New Roman" w:hAnsi="Times New Roman" w:cs="Times New Roman"/>
          <w:sz w:val="20"/>
          <w:szCs w:val="20"/>
        </w:rPr>
        <w:lastRenderedPageBreak/>
        <w:t xml:space="preserve">Официальная информация об изменении тарифов, публикуется </w:t>
      </w:r>
      <w:r w:rsidR="00E5058D">
        <w:rPr>
          <w:rFonts w:ascii="Times New Roman" w:hAnsi="Times New Roman" w:cs="Times New Roman"/>
          <w:sz w:val="20"/>
          <w:szCs w:val="20"/>
        </w:rPr>
        <w:t>на сайте www.</w:t>
      </w:r>
      <w:r w:rsidR="00E5058D" w:rsidRPr="00E5058D">
        <w:rPr>
          <w:rFonts w:ascii="Times New Roman" w:hAnsi="Times New Roman" w:cs="Times New Roman"/>
          <w:sz w:val="20"/>
          <w:szCs w:val="20"/>
        </w:rPr>
        <w:t>tarif74.ru</w:t>
      </w:r>
      <w:r w:rsidR="00F136B2" w:rsidRPr="00121B8B">
        <w:rPr>
          <w:rFonts w:ascii="Times New Roman" w:hAnsi="Times New Roman" w:cs="Times New Roman"/>
          <w:sz w:val="20"/>
          <w:szCs w:val="20"/>
        </w:rPr>
        <w:t xml:space="preserve">, </w:t>
      </w:r>
      <w:r w:rsidR="009963EE" w:rsidRPr="00121B8B">
        <w:rPr>
          <w:rFonts w:ascii="Times New Roman" w:hAnsi="Times New Roman" w:cs="Times New Roman"/>
          <w:sz w:val="20"/>
          <w:szCs w:val="20"/>
        </w:rPr>
        <w:t>информацию об утверждении тарифов для</w:t>
      </w:r>
      <w:r w:rsidR="00F136B2" w:rsidRPr="00121B8B">
        <w:rPr>
          <w:rFonts w:ascii="Times New Roman" w:hAnsi="Times New Roman" w:cs="Times New Roman"/>
          <w:sz w:val="20"/>
          <w:szCs w:val="20"/>
        </w:rPr>
        <w:t xml:space="preserve"> ООО</w:t>
      </w:r>
      <w:r w:rsidR="009963EE" w:rsidRPr="00121B8B">
        <w:rPr>
          <w:rFonts w:ascii="Times New Roman" w:hAnsi="Times New Roman" w:cs="Times New Roman"/>
          <w:sz w:val="20"/>
          <w:szCs w:val="20"/>
        </w:rPr>
        <w:t xml:space="preserve"> </w:t>
      </w:r>
      <w:r w:rsidR="00F136B2" w:rsidRPr="00121B8B">
        <w:rPr>
          <w:rFonts w:ascii="Times New Roman" w:hAnsi="Times New Roman" w:cs="Times New Roman"/>
          <w:sz w:val="20"/>
          <w:szCs w:val="20"/>
        </w:rPr>
        <w:t>«УРАЛЭНЕРГОГРУПП»,</w:t>
      </w:r>
      <w:r w:rsidR="009963EE" w:rsidRPr="00121B8B">
        <w:rPr>
          <w:rFonts w:ascii="Times New Roman" w:hAnsi="Times New Roman" w:cs="Times New Roman"/>
          <w:sz w:val="20"/>
          <w:szCs w:val="20"/>
        </w:rPr>
        <w:t xml:space="preserve"> можно получить на официальном сайте</w:t>
      </w:r>
      <w:r w:rsidR="00E5058D">
        <w:rPr>
          <w:rFonts w:ascii="Times New Roman" w:hAnsi="Times New Roman" w:cs="Times New Roman"/>
          <w:sz w:val="20"/>
          <w:szCs w:val="20"/>
        </w:rPr>
        <w:t xml:space="preserve"> Министерства</w:t>
      </w:r>
      <w:r w:rsidR="00E5058D" w:rsidRPr="00E5058D">
        <w:rPr>
          <w:rFonts w:ascii="Times New Roman" w:hAnsi="Times New Roman" w:cs="Times New Roman"/>
          <w:sz w:val="20"/>
          <w:szCs w:val="20"/>
        </w:rPr>
        <w:t xml:space="preserve"> тарифного регулирования и энергетики Челябинской области</w:t>
      </w:r>
      <w:r w:rsidR="009963EE" w:rsidRPr="00121B8B">
        <w:rPr>
          <w:rFonts w:ascii="Times New Roman" w:hAnsi="Times New Roman" w:cs="Times New Roman"/>
          <w:sz w:val="20"/>
          <w:szCs w:val="20"/>
        </w:rPr>
        <w:t>.</w:t>
      </w:r>
    </w:p>
    <w:p w:rsidR="009963EE" w:rsidRPr="00121B8B" w:rsidRDefault="009963EE" w:rsidP="009963EE">
      <w:pPr>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9.  За  расчетный  период  для  оплаты  по  договору   принимается 1 календарный месяц.</w:t>
      </w:r>
    </w:p>
    <w:p w:rsidR="009963EE" w:rsidRPr="00121B8B" w:rsidRDefault="009963EE" w:rsidP="009963EE">
      <w:pPr>
        <w:spacing w:after="0" w:line="240" w:lineRule="auto"/>
        <w:jc w:val="both"/>
        <w:rPr>
          <w:rFonts w:ascii="Times New Roman" w:eastAsia="Times New Roman" w:hAnsi="Times New Roman" w:cs="Times New Roman"/>
          <w:sz w:val="20"/>
          <w:szCs w:val="20"/>
        </w:rPr>
      </w:pPr>
      <w:r w:rsidRPr="00121B8B">
        <w:rPr>
          <w:rFonts w:ascii="Times New Roman" w:eastAsia="Times New Roman" w:hAnsi="Times New Roman" w:cs="Times New Roman"/>
          <w:sz w:val="20"/>
          <w:szCs w:val="20"/>
          <w:lang w:eastAsia="ru-RU"/>
        </w:rPr>
        <w:t xml:space="preserve">     10. </w:t>
      </w:r>
      <w:proofErr w:type="gramStart"/>
      <w:r w:rsidRPr="00121B8B">
        <w:rPr>
          <w:rFonts w:ascii="Times New Roman" w:eastAsia="Times New Roman" w:hAnsi="Times New Roman" w:cs="Times New Roman"/>
          <w:sz w:val="20"/>
          <w:szCs w:val="20"/>
        </w:rPr>
        <w:t>Абонент оплачивает тепловую энергию (мощность) и (или) теплоноситель ТСО в размере 35 процентов плановой общей стоимости тепловой энергии (мощности) и (или) теплоносителя, потребляемой в месяце, за который осуществляется оплата,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до истечения последнего числа текущего месяца.</w:t>
      </w:r>
      <w:proofErr w:type="gramEnd"/>
      <w:r w:rsidRPr="00121B8B">
        <w:rPr>
          <w:rFonts w:ascii="Times New Roman" w:eastAsia="Times New Roman" w:hAnsi="Times New Roman" w:cs="Times New Roman"/>
          <w:sz w:val="20"/>
          <w:szCs w:val="20"/>
        </w:rPr>
        <w:t xml:space="preserve"> </w:t>
      </w:r>
      <w:proofErr w:type="gramStart"/>
      <w:r w:rsidRPr="00121B8B">
        <w:rPr>
          <w:rFonts w:ascii="Times New Roman" w:eastAsia="Times New Roman" w:hAnsi="Times New Roman" w:cs="Times New Roman"/>
          <w:sz w:val="20"/>
          <w:szCs w:val="20"/>
        </w:rPr>
        <w:t xml:space="preserve">Расчеты за тепловую энергию (мощность) и (или) теплоноситель в порядке предварительной оплаты не распространяются на бюджетные и казенные учреждения, казенные предприятия, а также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w:t>
      </w:r>
      <w:proofErr w:type="spellStart"/>
      <w:r w:rsidRPr="00121B8B">
        <w:rPr>
          <w:rFonts w:ascii="Times New Roman" w:eastAsia="Times New Roman" w:hAnsi="Times New Roman" w:cs="Times New Roman"/>
          <w:sz w:val="20"/>
          <w:szCs w:val="20"/>
        </w:rPr>
        <w:t>ресурсоснабжающими</w:t>
      </w:r>
      <w:proofErr w:type="spellEnd"/>
      <w:r w:rsidRPr="00121B8B">
        <w:rPr>
          <w:rFonts w:ascii="Times New Roman" w:eastAsia="Times New Roman" w:hAnsi="Times New Roman" w:cs="Times New Roman"/>
          <w:sz w:val="20"/>
          <w:szCs w:val="20"/>
        </w:rPr>
        <w:t xml:space="preserve"> организациями, и иных потребителей, в отношении которых устанавливается порядок оплаты коммунальных услуг или коммунальных</w:t>
      </w:r>
      <w:proofErr w:type="gramEnd"/>
      <w:r w:rsidRPr="00121B8B">
        <w:rPr>
          <w:rFonts w:ascii="Times New Roman" w:eastAsia="Times New Roman" w:hAnsi="Times New Roman" w:cs="Times New Roman"/>
          <w:sz w:val="20"/>
          <w:szCs w:val="20"/>
        </w:rPr>
        <w:t xml:space="preserve"> ресурсов до 10-го числа месяца, следующего за месяцем, за который осуществляется оплата.</w:t>
      </w:r>
    </w:p>
    <w:p w:rsidR="009963EE" w:rsidRPr="00121B8B" w:rsidRDefault="009963EE" w:rsidP="009963EE">
      <w:pPr>
        <w:spacing w:after="0" w:line="240" w:lineRule="auto"/>
        <w:jc w:val="both"/>
        <w:rPr>
          <w:rFonts w:ascii="Times New Roman" w:eastAsia="Times New Roman" w:hAnsi="Times New Roman" w:cs="Times New Roman"/>
          <w:sz w:val="20"/>
          <w:szCs w:val="20"/>
        </w:rPr>
      </w:pPr>
      <w:r w:rsidRPr="00121B8B">
        <w:rPr>
          <w:rFonts w:ascii="Times New Roman" w:eastAsia="Times New Roman" w:hAnsi="Times New Roman" w:cs="Times New Roman"/>
          <w:sz w:val="20"/>
          <w:szCs w:val="20"/>
        </w:rPr>
        <w:t xml:space="preserve">     </w:t>
      </w:r>
      <w:proofErr w:type="gramStart"/>
      <w:r w:rsidRPr="00121B8B">
        <w:rPr>
          <w:rFonts w:ascii="Times New Roman" w:eastAsia="Times New Roman" w:hAnsi="Times New Roman" w:cs="Times New Roman"/>
          <w:sz w:val="20"/>
          <w:szCs w:val="20"/>
        </w:rPr>
        <w:t>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в месяце, за который осуществляется оплата, и тарифа на тепловую энергию (мощность) и (или) теплоноситель.</w:t>
      </w:r>
      <w:proofErr w:type="gramEnd"/>
    </w:p>
    <w:p w:rsidR="009963EE" w:rsidRPr="00121B8B" w:rsidRDefault="009963EE" w:rsidP="009963EE">
      <w:pPr>
        <w:spacing w:after="0" w:line="240" w:lineRule="auto"/>
        <w:jc w:val="both"/>
        <w:rPr>
          <w:rFonts w:ascii="Times New Roman" w:eastAsia="Times New Roman" w:hAnsi="Times New Roman" w:cs="Times New Roman"/>
          <w:sz w:val="20"/>
          <w:szCs w:val="20"/>
        </w:rPr>
      </w:pPr>
      <w:r w:rsidRPr="00121B8B">
        <w:rPr>
          <w:rFonts w:ascii="Times New Roman" w:eastAsia="Times New Roman" w:hAnsi="Times New Roman" w:cs="Times New Roman"/>
          <w:sz w:val="20"/>
          <w:szCs w:val="20"/>
        </w:rPr>
        <w:t xml:space="preserve">     11. 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9963EE" w:rsidRPr="00121B8B" w:rsidRDefault="009963EE" w:rsidP="009963EE">
      <w:pPr>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11.1. При размещении приборов учета (узлов учета) не на границе балансовой принадлежности величина потерь </w:t>
      </w:r>
      <w:r w:rsidR="009557A0" w:rsidRPr="00121B8B">
        <w:rPr>
          <w:rFonts w:ascii="Times New Roman" w:eastAsia="Times New Roman" w:hAnsi="Times New Roman" w:cs="Times New Roman"/>
          <w:sz w:val="20"/>
          <w:szCs w:val="20"/>
          <w:lang w:eastAsia="ru-RU"/>
        </w:rPr>
        <w:t>теплоносителя</w:t>
      </w:r>
      <w:r w:rsidRPr="00121B8B">
        <w:rPr>
          <w:rFonts w:ascii="Times New Roman" w:eastAsia="Times New Roman" w:hAnsi="Times New Roman" w:cs="Times New Roman"/>
          <w:sz w:val="20"/>
          <w:szCs w:val="20"/>
          <w:lang w:eastAsia="ru-RU"/>
        </w:rPr>
        <w:t xml:space="preserve">,  возникающих  на участке сети от границы балансовой  принадлежности  до  места  установки приборов учета (узлов учета), составляет </w:t>
      </w:r>
      <w:r w:rsidR="00C971FD" w:rsidRPr="00121B8B">
        <w:rPr>
          <w:rFonts w:ascii="Times New Roman" w:eastAsia="Times New Roman" w:hAnsi="Times New Roman" w:cs="Times New Roman"/>
          <w:sz w:val="20"/>
          <w:szCs w:val="20"/>
          <w:lang w:eastAsia="ru-RU"/>
        </w:rPr>
        <w:t>10</w:t>
      </w:r>
      <w:r w:rsidRPr="00121B8B">
        <w:rPr>
          <w:rFonts w:ascii="Times New Roman" w:eastAsia="Times New Roman" w:hAnsi="Times New Roman" w:cs="Times New Roman"/>
          <w:sz w:val="20"/>
          <w:szCs w:val="20"/>
          <w:lang w:eastAsia="ru-RU"/>
        </w:rPr>
        <w:t xml:space="preserve"> % от фактического объема потребленно</w:t>
      </w:r>
      <w:r w:rsidR="009557A0" w:rsidRPr="00121B8B">
        <w:rPr>
          <w:rFonts w:ascii="Times New Roman" w:eastAsia="Times New Roman" w:hAnsi="Times New Roman" w:cs="Times New Roman"/>
          <w:sz w:val="20"/>
          <w:szCs w:val="20"/>
          <w:lang w:eastAsia="ru-RU"/>
        </w:rPr>
        <w:t>го теплоносителя</w:t>
      </w:r>
      <w:r w:rsidRPr="00121B8B">
        <w:rPr>
          <w:rFonts w:ascii="Times New Roman" w:eastAsia="Times New Roman" w:hAnsi="Times New Roman" w:cs="Times New Roman"/>
          <w:sz w:val="20"/>
          <w:szCs w:val="20"/>
          <w:lang w:eastAsia="ru-RU"/>
        </w:rPr>
        <w:t xml:space="preserve">. Величина  потерь  </w:t>
      </w:r>
      <w:r w:rsidR="009557A0" w:rsidRPr="00121B8B">
        <w:rPr>
          <w:rFonts w:ascii="Times New Roman" w:eastAsia="Times New Roman" w:hAnsi="Times New Roman" w:cs="Times New Roman"/>
          <w:sz w:val="20"/>
          <w:szCs w:val="20"/>
          <w:lang w:eastAsia="ru-RU"/>
        </w:rPr>
        <w:t>теплоносителя</w:t>
      </w:r>
      <w:r w:rsidRPr="00121B8B">
        <w:rPr>
          <w:rFonts w:ascii="Times New Roman" w:eastAsia="Times New Roman" w:hAnsi="Times New Roman" w:cs="Times New Roman"/>
          <w:sz w:val="20"/>
          <w:szCs w:val="20"/>
          <w:lang w:eastAsia="ru-RU"/>
        </w:rPr>
        <w:t xml:space="preserve"> подлежит оплате в  порядке, предусмотренном </w:t>
      </w:r>
      <w:hyperlink w:anchor="sub_1010" w:history="1">
        <w:r w:rsidRPr="00121B8B">
          <w:rPr>
            <w:rFonts w:ascii="Times New Roman" w:eastAsia="Times New Roman" w:hAnsi="Times New Roman" w:cs="Times New Roman"/>
            <w:bCs/>
            <w:sz w:val="20"/>
            <w:szCs w:val="20"/>
            <w:lang w:eastAsia="ru-RU"/>
          </w:rPr>
          <w:t>пунктом 10</w:t>
        </w:r>
      </w:hyperlink>
      <w:r w:rsidRPr="00121B8B">
        <w:rPr>
          <w:rFonts w:ascii="Times New Roman" w:eastAsia="Times New Roman" w:hAnsi="Times New Roman" w:cs="Times New Roman"/>
          <w:sz w:val="20"/>
          <w:szCs w:val="20"/>
          <w:lang w:eastAsia="ru-RU"/>
        </w:rPr>
        <w:t xml:space="preserve"> настоящего договора, дополнительно к оплате объема потребленно</w:t>
      </w:r>
      <w:r w:rsidR="009557A0" w:rsidRPr="00121B8B">
        <w:rPr>
          <w:rFonts w:ascii="Times New Roman" w:eastAsia="Times New Roman" w:hAnsi="Times New Roman" w:cs="Times New Roman"/>
          <w:sz w:val="20"/>
          <w:szCs w:val="20"/>
          <w:lang w:eastAsia="ru-RU"/>
        </w:rPr>
        <w:t>го теплоносителя</w:t>
      </w:r>
      <w:r w:rsidRPr="00121B8B">
        <w:rPr>
          <w:rFonts w:ascii="Times New Roman" w:eastAsia="Times New Roman" w:hAnsi="Times New Roman" w:cs="Times New Roman"/>
          <w:sz w:val="20"/>
          <w:szCs w:val="20"/>
          <w:lang w:eastAsia="ru-RU"/>
        </w:rPr>
        <w:t xml:space="preserve"> в расчетном периоде.</w:t>
      </w:r>
    </w:p>
    <w:p w:rsidR="009963EE" w:rsidRPr="00121B8B" w:rsidRDefault="009963EE" w:rsidP="009963EE">
      <w:pPr>
        <w:snapToGrid w:val="0"/>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11.2.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размере, равном 1,01.</w:t>
      </w:r>
    </w:p>
    <w:p w:rsidR="009963EE" w:rsidRPr="00121B8B" w:rsidRDefault="009963EE" w:rsidP="009963EE">
      <w:pPr>
        <w:spacing w:after="0" w:line="240" w:lineRule="auto"/>
        <w:ind w:firstLine="360"/>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11.3. </w:t>
      </w:r>
      <w:proofErr w:type="gramStart"/>
      <w:r w:rsidRPr="00121B8B">
        <w:rPr>
          <w:rFonts w:ascii="Times New Roman" w:eastAsia="Times New Roman" w:hAnsi="Times New Roman" w:cs="Times New Roman"/>
          <w:sz w:val="20"/>
          <w:szCs w:val="20"/>
          <w:lang w:eastAsia="ru-RU"/>
        </w:rPr>
        <w:t xml:space="preserve">При наличии узла учета и приборов учета в многоквартирном доме, в котором расположен Абонент, расчет размера платы производится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утвержденных </w:t>
      </w:r>
      <w:hyperlink r:id="rId11" w:history="1">
        <w:r w:rsidRPr="00121B8B">
          <w:rPr>
            <w:rFonts w:ascii="Times New Roman" w:eastAsia="Times New Roman" w:hAnsi="Times New Roman" w:cs="Times New Roman"/>
            <w:bCs/>
            <w:sz w:val="20"/>
            <w:szCs w:val="20"/>
            <w:lang w:eastAsia="ru-RU"/>
          </w:rPr>
          <w:t>постановлением</w:t>
        </w:r>
      </w:hyperlink>
      <w:r w:rsidRPr="00121B8B">
        <w:rPr>
          <w:rFonts w:ascii="Times New Roman" w:eastAsia="Times New Roman" w:hAnsi="Times New Roman" w:cs="Times New Roman"/>
          <w:sz w:val="20"/>
          <w:szCs w:val="20"/>
          <w:lang w:eastAsia="ru-RU"/>
        </w:rPr>
        <w:t xml:space="preserve"> Правительства РФ от 6 мая </w:t>
      </w:r>
      <w:smartTag w:uri="urn:schemas-microsoft-com:office:smarttags" w:element="metricconverter">
        <w:smartTagPr>
          <w:attr w:name="ProductID" w:val="2011 г"/>
        </w:smartTagPr>
        <w:r w:rsidRPr="00121B8B">
          <w:rPr>
            <w:rFonts w:ascii="Times New Roman" w:eastAsia="Times New Roman" w:hAnsi="Times New Roman" w:cs="Times New Roman"/>
            <w:sz w:val="20"/>
            <w:szCs w:val="20"/>
            <w:lang w:eastAsia="ru-RU"/>
          </w:rPr>
          <w:t>2011 г</w:t>
        </w:r>
      </w:smartTag>
      <w:r w:rsidRPr="00121B8B">
        <w:rPr>
          <w:rFonts w:ascii="Times New Roman" w:eastAsia="Times New Roman" w:hAnsi="Times New Roman" w:cs="Times New Roman"/>
          <w:sz w:val="20"/>
          <w:szCs w:val="20"/>
          <w:lang w:eastAsia="ru-RU"/>
        </w:rPr>
        <w:t xml:space="preserve">. N 354, </w:t>
      </w:r>
      <w:proofErr w:type="spellStart"/>
      <w:r w:rsidRPr="00121B8B">
        <w:rPr>
          <w:rFonts w:ascii="Times New Roman" w:eastAsia="Times New Roman" w:hAnsi="Times New Roman" w:cs="Times New Roman"/>
          <w:sz w:val="20"/>
          <w:szCs w:val="20"/>
          <w:lang w:eastAsia="ru-RU"/>
        </w:rPr>
        <w:t>абз</w:t>
      </w:r>
      <w:proofErr w:type="spellEnd"/>
      <w:r w:rsidRPr="00121B8B">
        <w:rPr>
          <w:rFonts w:ascii="Times New Roman" w:eastAsia="Times New Roman" w:hAnsi="Times New Roman" w:cs="Times New Roman"/>
          <w:sz w:val="20"/>
          <w:szCs w:val="20"/>
          <w:lang w:eastAsia="ru-RU"/>
        </w:rPr>
        <w:t>. 4 п. 44-48 объем коммунальной услуги, предоставленной на общедомовые нужды за расчетный период</w:t>
      </w:r>
      <w:proofErr w:type="gramEnd"/>
      <w:r w:rsidRPr="00121B8B">
        <w:rPr>
          <w:rFonts w:ascii="Times New Roman" w:eastAsia="Times New Roman" w:hAnsi="Times New Roman" w:cs="Times New Roman"/>
          <w:sz w:val="20"/>
          <w:szCs w:val="20"/>
          <w:lang w:eastAsia="ru-RU"/>
        </w:rPr>
        <w:t>,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формулами 10 - 14 приложения N 2 к Правилам № 354.</w:t>
      </w:r>
    </w:p>
    <w:p w:rsidR="009963EE" w:rsidRPr="00121B8B" w:rsidRDefault="009963EE" w:rsidP="009963EE">
      <w:pPr>
        <w:snapToGrid w:val="0"/>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11.4. Определение количества поставленной (полученной) тепловой энергии, теплоносителя в целях коммерческого учета тепловой энергии, теплоносителя (в том числе расчетным путем) производится в соответствии с </w:t>
      </w:r>
      <w:hyperlink r:id="rId12" w:history="1">
        <w:r w:rsidRPr="00121B8B">
          <w:rPr>
            <w:rFonts w:ascii="Times New Roman" w:eastAsia="Times New Roman" w:hAnsi="Times New Roman" w:cs="Times New Roman"/>
            <w:sz w:val="20"/>
            <w:szCs w:val="20"/>
            <w:lang w:eastAsia="ru-RU"/>
          </w:rPr>
          <w:t>методикой</w:t>
        </w:r>
      </w:hyperlink>
      <w:r w:rsidRPr="00121B8B">
        <w:rPr>
          <w:rFonts w:ascii="Times New Roman" w:eastAsia="Times New Roman" w:hAnsi="Times New Roman" w:cs="Times New Roman"/>
          <w:sz w:val="20"/>
          <w:szCs w:val="20"/>
          <w:lang w:eastAsia="ru-RU"/>
        </w:rPr>
        <w:t xml:space="preserve"> осуществления коммерческого учета тепловой энергии, теплоносителя, утвержденной </w:t>
      </w:r>
      <w:hyperlink w:anchor="sub_0" w:history="1">
        <w:r w:rsidRPr="00121B8B">
          <w:rPr>
            <w:rFonts w:ascii="Times New Roman" w:eastAsia="Times New Roman" w:hAnsi="Times New Roman" w:cs="Times New Roman"/>
            <w:bCs/>
            <w:sz w:val="20"/>
            <w:szCs w:val="20"/>
            <w:lang w:eastAsia="ru-RU"/>
          </w:rPr>
          <w:t>приказом</w:t>
        </w:r>
      </w:hyperlink>
      <w:r w:rsidRPr="00121B8B">
        <w:rPr>
          <w:rFonts w:ascii="Times New Roman" w:eastAsia="Times New Roman" w:hAnsi="Times New Roman" w:cs="Times New Roman"/>
          <w:sz w:val="20"/>
          <w:szCs w:val="20"/>
          <w:lang w:eastAsia="ru-RU"/>
        </w:rPr>
        <w:t xml:space="preserve"> Министерства строительства и жилищно-коммунального хозяйства РФ от 17 марта 2014 N 99/пр. (далее - методика). В соответствии с методикой осуществляется:</w:t>
      </w:r>
    </w:p>
    <w:p w:rsidR="009963EE" w:rsidRPr="00121B8B" w:rsidRDefault="009963EE"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4" w:name="sub_11401"/>
      <w:r w:rsidRPr="00121B8B">
        <w:rPr>
          <w:rFonts w:ascii="Times New Roman" w:eastAsia="Times New Roman" w:hAnsi="Times New Roman" w:cs="Times New Roman"/>
          <w:sz w:val="20"/>
          <w:szCs w:val="20"/>
          <w:lang w:eastAsia="ru-RU"/>
        </w:rPr>
        <w:t>а) организация коммерческого учета на источнике тепловой энергии, теплоносителя и в тепловых сетях;</w:t>
      </w:r>
    </w:p>
    <w:p w:rsidR="009963EE" w:rsidRPr="00121B8B" w:rsidRDefault="009963EE"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5" w:name="sub_11402"/>
      <w:bookmarkEnd w:id="4"/>
      <w:r w:rsidRPr="00121B8B">
        <w:rPr>
          <w:rFonts w:ascii="Times New Roman" w:eastAsia="Times New Roman" w:hAnsi="Times New Roman" w:cs="Times New Roman"/>
          <w:sz w:val="20"/>
          <w:szCs w:val="20"/>
          <w:lang w:eastAsia="ru-RU"/>
        </w:rPr>
        <w:t>б) определение количества тепловой энергии, теплоносителя в целях их коммерческого учета, в том числе:</w:t>
      </w:r>
    </w:p>
    <w:bookmarkEnd w:id="5"/>
    <w:p w:rsidR="009963EE" w:rsidRPr="00121B8B" w:rsidRDefault="009963EE"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количества тепловой энергии, теплоносителя, отпущенных источником тепловой энергии, теплоносителя;</w:t>
      </w:r>
    </w:p>
    <w:p w:rsidR="009963EE" w:rsidRPr="00121B8B" w:rsidRDefault="009963EE"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количества тепловой энергии и массы (объема) теплоносителя, которые получены потребителем;</w:t>
      </w:r>
    </w:p>
    <w:p w:rsidR="009963EE" w:rsidRPr="00121B8B" w:rsidRDefault="009963EE"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количество тепловой энергии, теплоносителя, израсходованных абонентом во время отсутствия коммерческого учета тепловой энергии, теплоносителя по приборам учета;</w:t>
      </w:r>
    </w:p>
    <w:p w:rsidR="009963EE" w:rsidRPr="00121B8B" w:rsidRDefault="009963EE"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6" w:name="sub_11403"/>
      <w:r w:rsidRPr="00121B8B">
        <w:rPr>
          <w:rFonts w:ascii="Times New Roman" w:eastAsia="Times New Roman" w:hAnsi="Times New Roman" w:cs="Times New Roman"/>
          <w:sz w:val="20"/>
          <w:szCs w:val="20"/>
          <w:lang w:eastAsia="ru-RU"/>
        </w:rPr>
        <w:t>в) определение количества тепловой энергии, теплоносителя расчетным путем для подключения через центральный тепловой пункт, индивидуальный тепловой пункт, от источников тепловой энергии, теплоносителя, а также для иных способов подключения;</w:t>
      </w:r>
    </w:p>
    <w:p w:rsidR="009963EE" w:rsidRPr="00121B8B" w:rsidRDefault="009963EE"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7" w:name="sub_11404"/>
      <w:bookmarkEnd w:id="6"/>
      <w:r w:rsidRPr="00121B8B">
        <w:rPr>
          <w:rFonts w:ascii="Times New Roman" w:eastAsia="Times New Roman" w:hAnsi="Times New Roman" w:cs="Times New Roman"/>
          <w:sz w:val="20"/>
          <w:szCs w:val="20"/>
          <w:lang w:eastAsia="ru-RU"/>
        </w:rPr>
        <w:lastRenderedPageBreak/>
        <w:t>г) определение расчетным путем количества тепловой энергии, теплоносителя при бездоговорном потреблении тепловой энергии;</w:t>
      </w:r>
    </w:p>
    <w:p w:rsidR="009963EE" w:rsidRPr="00121B8B" w:rsidRDefault="009963EE"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8" w:name="sub_11405"/>
      <w:bookmarkEnd w:id="7"/>
      <w:r w:rsidRPr="00121B8B">
        <w:rPr>
          <w:rFonts w:ascii="Times New Roman" w:eastAsia="Times New Roman" w:hAnsi="Times New Roman" w:cs="Times New Roman"/>
          <w:sz w:val="20"/>
          <w:szCs w:val="20"/>
          <w:lang w:eastAsia="ru-RU"/>
        </w:rPr>
        <w:t>д) определение распределения потерь тепловой энергии, теплоносителя;</w:t>
      </w:r>
    </w:p>
    <w:p w:rsidR="009963EE" w:rsidRPr="00121B8B" w:rsidRDefault="009963EE"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9" w:name="sub_11406"/>
      <w:bookmarkEnd w:id="8"/>
      <w:r w:rsidRPr="00121B8B">
        <w:rPr>
          <w:rFonts w:ascii="Times New Roman" w:eastAsia="Times New Roman" w:hAnsi="Times New Roman" w:cs="Times New Roman"/>
          <w:sz w:val="20"/>
          <w:szCs w:val="20"/>
          <w:lang w:eastAsia="ru-RU"/>
        </w:rPr>
        <w:t xml:space="preserve">е) при работе приборов учета в течение неполного расчетного периода корректировка расхода тепловой энергии расчетным путем за время отсутствия показаний в соответствии с </w:t>
      </w:r>
      <w:hyperlink r:id="rId13" w:history="1">
        <w:r w:rsidRPr="00121B8B">
          <w:rPr>
            <w:rFonts w:ascii="Times New Roman" w:eastAsia="Times New Roman" w:hAnsi="Times New Roman" w:cs="Times New Roman"/>
            <w:sz w:val="20"/>
            <w:szCs w:val="20"/>
            <w:lang w:eastAsia="ru-RU"/>
          </w:rPr>
          <w:t>методикой</w:t>
        </w:r>
      </w:hyperlink>
      <w:r w:rsidRPr="00121B8B">
        <w:rPr>
          <w:rFonts w:ascii="Times New Roman" w:eastAsia="Times New Roman" w:hAnsi="Times New Roman" w:cs="Times New Roman"/>
          <w:sz w:val="20"/>
          <w:szCs w:val="20"/>
          <w:lang w:eastAsia="ru-RU"/>
        </w:rPr>
        <w:t>.</w:t>
      </w:r>
    </w:p>
    <w:p w:rsidR="009963EE" w:rsidRPr="00121B8B" w:rsidRDefault="009963EE"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0" w:name="sub_115"/>
      <w:bookmarkEnd w:id="9"/>
      <w:r w:rsidRPr="00121B8B">
        <w:rPr>
          <w:rFonts w:ascii="Times New Roman" w:eastAsia="Times New Roman" w:hAnsi="Times New Roman" w:cs="Times New Roman"/>
          <w:sz w:val="20"/>
          <w:szCs w:val="20"/>
          <w:lang w:eastAsia="ru-RU"/>
        </w:rPr>
        <w:t>11.5. При отсутствии в точках учета приборов учета или работы приборов учета более 15 суток расчетного периода определение количества тепловой энергии, расходуемого на отопление и вентиляцию, осуществляется расчетным путем и основывается на пересчете базового показателя по изменению температуры наружного воздуха за весь расчетный период.</w:t>
      </w:r>
    </w:p>
    <w:p w:rsidR="009963EE" w:rsidRPr="00121B8B" w:rsidRDefault="009963EE"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1" w:name="sub_116"/>
      <w:bookmarkEnd w:id="10"/>
      <w:r w:rsidRPr="00121B8B">
        <w:rPr>
          <w:rFonts w:ascii="Times New Roman" w:eastAsia="Times New Roman" w:hAnsi="Times New Roman" w:cs="Times New Roman"/>
          <w:sz w:val="20"/>
          <w:szCs w:val="20"/>
          <w:lang w:eastAsia="ru-RU"/>
        </w:rPr>
        <w:t>11.6. В качестве базового показателя принимается значение тепловой нагрузки, указанной в Приложении № 4.</w:t>
      </w:r>
    </w:p>
    <w:p w:rsidR="009963EE" w:rsidRPr="00121B8B" w:rsidRDefault="009963EE"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2" w:name="sub_117"/>
      <w:bookmarkEnd w:id="11"/>
      <w:r w:rsidRPr="00121B8B">
        <w:rPr>
          <w:rFonts w:ascii="Times New Roman" w:eastAsia="Times New Roman" w:hAnsi="Times New Roman" w:cs="Times New Roman"/>
          <w:sz w:val="20"/>
          <w:szCs w:val="20"/>
          <w:lang w:eastAsia="ru-RU"/>
        </w:rPr>
        <w:t>11.7. Пересчет базового показателя производится по фактической среднесуточной температуре наружного воздуха за расчетный период, принимаемой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bookmarkEnd w:id="12"/>
    <w:p w:rsidR="009963EE" w:rsidRPr="00121B8B" w:rsidRDefault="009963EE"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В случае если в период срезки температурного графика в тепловой сети при положительных температурах наружного воздуха отсутствует автоматическое регулирование подачи тепла на отопление, а также, если срезка температурного графика осуществляется в период низких температур наружного воздуха, величина температуры наружного воздуха принимается равной температуре, указанной в начале срезки графика. При автоматическом регулировании подачи тепла принимается фактическое значение температуры, указанной в начале срезки графика.</w:t>
      </w:r>
    </w:p>
    <w:p w:rsidR="009963EE" w:rsidRPr="00121B8B" w:rsidRDefault="009963EE" w:rsidP="009963EE">
      <w:pPr>
        <w:snapToGrid w:val="0"/>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11.8. 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
    <w:p w:rsidR="009963EE" w:rsidRPr="00121B8B" w:rsidRDefault="009963EE"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11.9. При нарушении сроков представления показаний приборов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w:t>
      </w:r>
    </w:p>
    <w:p w:rsidR="009963EE" w:rsidRPr="00121B8B" w:rsidRDefault="009963EE"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в соответствии с </w:t>
      </w:r>
      <w:hyperlink w:anchor="sub_121" w:history="1">
        <w:r w:rsidRPr="00121B8B">
          <w:rPr>
            <w:rFonts w:ascii="Times New Roman" w:eastAsia="Times New Roman" w:hAnsi="Times New Roman" w:cs="Times New Roman"/>
            <w:sz w:val="20"/>
            <w:szCs w:val="20"/>
            <w:lang w:eastAsia="ru-RU"/>
          </w:rPr>
          <w:t>пунктом 11.21</w:t>
        </w:r>
      </w:hyperlink>
      <w:r w:rsidRPr="00121B8B">
        <w:rPr>
          <w:rFonts w:ascii="Times New Roman" w:eastAsia="Times New Roman" w:hAnsi="Times New Roman" w:cs="Times New Roman"/>
          <w:sz w:val="20"/>
          <w:szCs w:val="20"/>
          <w:lang w:eastAsia="ru-RU"/>
        </w:rPr>
        <w:t xml:space="preserve"> настоящего договора.</w:t>
      </w:r>
    </w:p>
    <w:p w:rsidR="009963EE" w:rsidRPr="00121B8B" w:rsidRDefault="009557A0"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3" w:name="sub_122"/>
      <w:r w:rsidRPr="00121B8B">
        <w:rPr>
          <w:rFonts w:ascii="Times New Roman" w:eastAsia="Times New Roman" w:hAnsi="Times New Roman" w:cs="Times New Roman"/>
          <w:sz w:val="20"/>
          <w:szCs w:val="20"/>
          <w:lang w:eastAsia="ru-RU"/>
        </w:rPr>
        <w:t>11.20</w:t>
      </w:r>
      <w:r w:rsidR="009963EE" w:rsidRPr="00121B8B">
        <w:rPr>
          <w:rFonts w:ascii="Times New Roman" w:eastAsia="Times New Roman" w:hAnsi="Times New Roman" w:cs="Times New Roman"/>
          <w:sz w:val="20"/>
          <w:szCs w:val="20"/>
          <w:lang w:eastAsia="ru-RU"/>
        </w:rPr>
        <w:t>. При определении количества тепловой энергии, теплоносителя учитывается количество тепловой энергии, поставленной (полученной) при возникновении нештатных ситуаций. К нештатным ситуациям относятся:</w:t>
      </w:r>
    </w:p>
    <w:p w:rsidR="009963EE" w:rsidRPr="00121B8B" w:rsidRDefault="009963EE"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4" w:name="sub_12201"/>
      <w:bookmarkEnd w:id="13"/>
      <w:r w:rsidRPr="00121B8B">
        <w:rPr>
          <w:rFonts w:ascii="Times New Roman" w:eastAsia="Times New Roman" w:hAnsi="Times New Roman" w:cs="Times New Roman"/>
          <w:sz w:val="20"/>
          <w:szCs w:val="20"/>
          <w:lang w:eastAsia="ru-RU"/>
        </w:rPr>
        <w:t>а) работа теплосчетчика при расходах теплоносителя ниже минимального или выше максимального предела расходомера;</w:t>
      </w:r>
    </w:p>
    <w:p w:rsidR="009963EE" w:rsidRPr="00121B8B" w:rsidRDefault="009963EE"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5" w:name="sub_12202"/>
      <w:bookmarkEnd w:id="14"/>
      <w:r w:rsidRPr="00121B8B">
        <w:rPr>
          <w:rFonts w:ascii="Times New Roman" w:eastAsia="Times New Roman" w:hAnsi="Times New Roman" w:cs="Times New Roman"/>
          <w:sz w:val="20"/>
          <w:szCs w:val="20"/>
          <w:lang w:eastAsia="ru-RU"/>
        </w:rPr>
        <w:t xml:space="preserve">б) работа теплосчетчика при разности температур теплоносителя ниже минимального значения, установленного для соответствующего </w:t>
      </w:r>
      <w:proofErr w:type="spellStart"/>
      <w:r w:rsidRPr="00121B8B">
        <w:rPr>
          <w:rFonts w:ascii="Times New Roman" w:eastAsia="Times New Roman" w:hAnsi="Times New Roman" w:cs="Times New Roman"/>
          <w:sz w:val="20"/>
          <w:szCs w:val="20"/>
          <w:lang w:eastAsia="ru-RU"/>
        </w:rPr>
        <w:t>тепловычислителя</w:t>
      </w:r>
      <w:proofErr w:type="spellEnd"/>
      <w:r w:rsidRPr="00121B8B">
        <w:rPr>
          <w:rFonts w:ascii="Times New Roman" w:eastAsia="Times New Roman" w:hAnsi="Times New Roman" w:cs="Times New Roman"/>
          <w:sz w:val="20"/>
          <w:szCs w:val="20"/>
          <w:lang w:eastAsia="ru-RU"/>
        </w:rPr>
        <w:t>;</w:t>
      </w:r>
    </w:p>
    <w:p w:rsidR="009963EE" w:rsidRPr="00121B8B" w:rsidRDefault="009963EE"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6" w:name="sub_12203"/>
      <w:bookmarkEnd w:id="15"/>
      <w:r w:rsidRPr="00121B8B">
        <w:rPr>
          <w:rFonts w:ascii="Times New Roman" w:eastAsia="Times New Roman" w:hAnsi="Times New Roman" w:cs="Times New Roman"/>
          <w:sz w:val="20"/>
          <w:szCs w:val="20"/>
          <w:lang w:eastAsia="ru-RU"/>
        </w:rPr>
        <w:t>в) функциональный отказ;</w:t>
      </w:r>
    </w:p>
    <w:p w:rsidR="009963EE" w:rsidRPr="00121B8B" w:rsidRDefault="009963EE"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7" w:name="sub_12204"/>
      <w:bookmarkEnd w:id="16"/>
      <w:r w:rsidRPr="00121B8B">
        <w:rPr>
          <w:rFonts w:ascii="Times New Roman" w:eastAsia="Times New Roman" w:hAnsi="Times New Roman" w:cs="Times New Roman"/>
          <w:sz w:val="20"/>
          <w:szCs w:val="20"/>
          <w:lang w:eastAsia="ru-RU"/>
        </w:rPr>
        <w:t>г) изменение направления потока теплоносителя, если в теплосчетчике специально не заложена такая функция;</w:t>
      </w:r>
    </w:p>
    <w:p w:rsidR="009963EE" w:rsidRPr="00121B8B" w:rsidRDefault="009963EE"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8" w:name="sub_12205"/>
      <w:bookmarkEnd w:id="17"/>
      <w:r w:rsidRPr="00121B8B">
        <w:rPr>
          <w:rFonts w:ascii="Times New Roman" w:eastAsia="Times New Roman" w:hAnsi="Times New Roman" w:cs="Times New Roman"/>
          <w:sz w:val="20"/>
          <w:szCs w:val="20"/>
          <w:lang w:eastAsia="ru-RU"/>
        </w:rPr>
        <w:t>д) отсутствие электропитания теплосчетчика;</w:t>
      </w:r>
    </w:p>
    <w:p w:rsidR="009963EE" w:rsidRPr="00121B8B" w:rsidRDefault="009963EE"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19" w:name="sub_12206"/>
      <w:bookmarkEnd w:id="18"/>
      <w:r w:rsidRPr="00121B8B">
        <w:rPr>
          <w:rFonts w:ascii="Times New Roman" w:eastAsia="Times New Roman" w:hAnsi="Times New Roman" w:cs="Times New Roman"/>
          <w:sz w:val="20"/>
          <w:szCs w:val="20"/>
          <w:lang w:eastAsia="ru-RU"/>
        </w:rPr>
        <w:t>е) отсутствие теплоносителя.</w:t>
      </w:r>
    </w:p>
    <w:p w:rsidR="009963EE" w:rsidRPr="00121B8B" w:rsidRDefault="009557A0"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0" w:name="sub_123"/>
      <w:bookmarkEnd w:id="19"/>
      <w:r w:rsidRPr="00121B8B">
        <w:rPr>
          <w:rFonts w:ascii="Times New Roman" w:eastAsia="Times New Roman" w:hAnsi="Times New Roman" w:cs="Times New Roman"/>
          <w:sz w:val="20"/>
          <w:szCs w:val="20"/>
          <w:lang w:eastAsia="ru-RU"/>
        </w:rPr>
        <w:t>11.21</w:t>
      </w:r>
      <w:r w:rsidR="009963EE" w:rsidRPr="00121B8B">
        <w:rPr>
          <w:rFonts w:ascii="Times New Roman" w:eastAsia="Times New Roman" w:hAnsi="Times New Roman" w:cs="Times New Roman"/>
          <w:sz w:val="20"/>
          <w:szCs w:val="20"/>
          <w:lang w:eastAsia="ru-RU"/>
        </w:rPr>
        <w:t>. В теплосчетчике должны определяться следующие периоды нештатной работы приборов учета:</w:t>
      </w:r>
    </w:p>
    <w:p w:rsidR="009963EE" w:rsidRPr="00121B8B" w:rsidRDefault="009963EE"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1" w:name="sub_12301"/>
      <w:bookmarkEnd w:id="20"/>
      <w:r w:rsidRPr="00121B8B">
        <w:rPr>
          <w:rFonts w:ascii="Times New Roman" w:eastAsia="Times New Roman" w:hAnsi="Times New Roman" w:cs="Times New Roman"/>
          <w:sz w:val="20"/>
          <w:szCs w:val="20"/>
          <w:lang w:eastAsia="ru-RU"/>
        </w:rPr>
        <w:t>а) время действия любой неисправности (аварии) средств измерений (включая изменение направления потока теплоносителя) или иных устройств узла учета, которые делают невозможным измерение тепловой энергии;</w:t>
      </w:r>
    </w:p>
    <w:p w:rsidR="009963EE" w:rsidRPr="00121B8B" w:rsidRDefault="009963EE"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2" w:name="sub_12302"/>
      <w:bookmarkEnd w:id="21"/>
      <w:r w:rsidRPr="00121B8B">
        <w:rPr>
          <w:rFonts w:ascii="Times New Roman" w:eastAsia="Times New Roman" w:hAnsi="Times New Roman" w:cs="Times New Roman"/>
          <w:sz w:val="20"/>
          <w:szCs w:val="20"/>
          <w:lang w:eastAsia="ru-RU"/>
        </w:rPr>
        <w:t>б) время отсутствия электропитания;</w:t>
      </w:r>
    </w:p>
    <w:p w:rsidR="009963EE" w:rsidRPr="00121B8B" w:rsidRDefault="009963EE"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3" w:name="sub_12303"/>
      <w:bookmarkEnd w:id="22"/>
      <w:r w:rsidRPr="00121B8B">
        <w:rPr>
          <w:rFonts w:ascii="Times New Roman" w:eastAsia="Times New Roman" w:hAnsi="Times New Roman" w:cs="Times New Roman"/>
          <w:sz w:val="20"/>
          <w:szCs w:val="20"/>
          <w:lang w:eastAsia="ru-RU"/>
        </w:rPr>
        <w:t>в) время отсутствия воды в трубопроводе.</w:t>
      </w:r>
    </w:p>
    <w:p w:rsidR="009963EE" w:rsidRPr="00121B8B" w:rsidRDefault="009557A0"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4" w:name="sub_124"/>
      <w:bookmarkEnd w:id="23"/>
      <w:r w:rsidRPr="00121B8B">
        <w:rPr>
          <w:rFonts w:ascii="Times New Roman" w:eastAsia="Times New Roman" w:hAnsi="Times New Roman" w:cs="Times New Roman"/>
          <w:sz w:val="20"/>
          <w:szCs w:val="20"/>
          <w:lang w:eastAsia="ru-RU"/>
        </w:rPr>
        <w:t>11.22</w:t>
      </w:r>
      <w:r w:rsidR="009963EE" w:rsidRPr="00121B8B">
        <w:rPr>
          <w:rFonts w:ascii="Times New Roman" w:eastAsia="Times New Roman" w:hAnsi="Times New Roman" w:cs="Times New Roman"/>
          <w:sz w:val="20"/>
          <w:szCs w:val="20"/>
          <w:lang w:eastAsia="ru-RU"/>
        </w:rPr>
        <w:t>. В случае если в теплосчетчике имеется функция определения времени, в течение которого отсутствует вода в трубопроводе, время отсутствия воды выделяется отдельно и количество тепловой энергии за этот период не рассчитывается. В иных случаях время отсутствия воды входит в состав времени действия нештатной ситуации.</w:t>
      </w:r>
    </w:p>
    <w:p w:rsidR="009963EE" w:rsidRPr="00121B8B" w:rsidRDefault="009557A0"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5" w:name="sub_125"/>
      <w:bookmarkEnd w:id="24"/>
      <w:r w:rsidRPr="00121B8B">
        <w:rPr>
          <w:rFonts w:ascii="Times New Roman" w:eastAsia="Times New Roman" w:hAnsi="Times New Roman" w:cs="Times New Roman"/>
          <w:sz w:val="20"/>
          <w:szCs w:val="20"/>
          <w:lang w:eastAsia="ru-RU"/>
        </w:rPr>
        <w:t>11.23</w:t>
      </w:r>
      <w:r w:rsidR="009963EE" w:rsidRPr="00121B8B">
        <w:rPr>
          <w:rFonts w:ascii="Times New Roman" w:eastAsia="Times New Roman" w:hAnsi="Times New Roman" w:cs="Times New Roman"/>
          <w:sz w:val="20"/>
          <w:szCs w:val="20"/>
          <w:lang w:eastAsia="ru-RU"/>
        </w:rPr>
        <w:t>. Количество теплоносителя (тепловой энергии), потерянного в связи с утечкой, рассчитывается в следующих случаях:</w:t>
      </w:r>
    </w:p>
    <w:p w:rsidR="009963EE" w:rsidRPr="00121B8B" w:rsidRDefault="009963EE"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6" w:name="sub_12501"/>
      <w:bookmarkEnd w:id="25"/>
      <w:r w:rsidRPr="00121B8B">
        <w:rPr>
          <w:rFonts w:ascii="Times New Roman" w:eastAsia="Times New Roman" w:hAnsi="Times New Roman" w:cs="Times New Roman"/>
          <w:sz w:val="20"/>
          <w:szCs w:val="20"/>
          <w:lang w:eastAsia="ru-RU"/>
        </w:rPr>
        <w:t>а) утечка, включая утечку на сетях абонента до узла учета, выявлена и оформлена совместными документами (двусторонними актами);</w:t>
      </w:r>
    </w:p>
    <w:p w:rsidR="009963EE" w:rsidRPr="00121B8B" w:rsidRDefault="009963EE"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7" w:name="sub_12502"/>
      <w:bookmarkEnd w:id="26"/>
      <w:r w:rsidRPr="00121B8B">
        <w:rPr>
          <w:rFonts w:ascii="Times New Roman" w:eastAsia="Times New Roman" w:hAnsi="Times New Roman" w:cs="Times New Roman"/>
          <w:sz w:val="20"/>
          <w:szCs w:val="20"/>
          <w:lang w:eastAsia="ru-RU"/>
        </w:rPr>
        <w:t xml:space="preserve">б) величина утечки, зафиксированная </w:t>
      </w:r>
      <w:proofErr w:type="spellStart"/>
      <w:r w:rsidRPr="00121B8B">
        <w:rPr>
          <w:rFonts w:ascii="Times New Roman" w:eastAsia="Times New Roman" w:hAnsi="Times New Roman" w:cs="Times New Roman"/>
          <w:sz w:val="20"/>
          <w:szCs w:val="20"/>
          <w:lang w:eastAsia="ru-RU"/>
        </w:rPr>
        <w:t>водосчетчиком</w:t>
      </w:r>
      <w:proofErr w:type="spellEnd"/>
      <w:r w:rsidRPr="00121B8B">
        <w:rPr>
          <w:rFonts w:ascii="Times New Roman" w:eastAsia="Times New Roman" w:hAnsi="Times New Roman" w:cs="Times New Roman"/>
          <w:sz w:val="20"/>
          <w:szCs w:val="20"/>
          <w:lang w:eastAsia="ru-RU"/>
        </w:rPr>
        <w:t xml:space="preserve"> при подпитке независимых систем, превышает нормативную.</w:t>
      </w:r>
    </w:p>
    <w:p w:rsidR="009963EE" w:rsidRPr="00121B8B" w:rsidRDefault="009557A0"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8" w:name="sub_126"/>
      <w:bookmarkEnd w:id="27"/>
      <w:r w:rsidRPr="00121B8B">
        <w:rPr>
          <w:rFonts w:ascii="Times New Roman" w:eastAsia="Times New Roman" w:hAnsi="Times New Roman" w:cs="Times New Roman"/>
          <w:sz w:val="20"/>
          <w:szCs w:val="20"/>
          <w:lang w:eastAsia="ru-RU"/>
        </w:rPr>
        <w:t>11.24</w:t>
      </w:r>
      <w:r w:rsidR="009963EE" w:rsidRPr="00121B8B">
        <w:rPr>
          <w:rFonts w:ascii="Times New Roman" w:eastAsia="Times New Roman" w:hAnsi="Times New Roman" w:cs="Times New Roman"/>
          <w:sz w:val="20"/>
          <w:szCs w:val="20"/>
          <w:lang w:eastAsia="ru-RU"/>
        </w:rPr>
        <w:t xml:space="preserve">. В случаях, указанных в </w:t>
      </w:r>
      <w:hyperlink w:anchor="sub_125" w:history="1">
        <w:r w:rsidR="009963EE" w:rsidRPr="00121B8B">
          <w:rPr>
            <w:rFonts w:ascii="Times New Roman" w:eastAsia="Times New Roman" w:hAnsi="Times New Roman" w:cs="Times New Roman"/>
            <w:sz w:val="20"/>
            <w:szCs w:val="20"/>
            <w:lang w:eastAsia="ru-RU"/>
          </w:rPr>
          <w:t>пункте 11.25</w:t>
        </w:r>
      </w:hyperlink>
      <w:r w:rsidR="009963EE" w:rsidRPr="00121B8B">
        <w:rPr>
          <w:rFonts w:ascii="Times New Roman" w:eastAsia="Times New Roman" w:hAnsi="Times New Roman" w:cs="Times New Roman"/>
          <w:sz w:val="20"/>
          <w:szCs w:val="20"/>
          <w:lang w:eastAsia="ru-RU"/>
        </w:rPr>
        <w:t xml:space="preserve"> настоящего договора, величина утечки определяется как разность абсолютных значений измеренных величин без учета погрешностей.</w:t>
      </w:r>
    </w:p>
    <w:bookmarkEnd w:id="28"/>
    <w:p w:rsidR="009963EE" w:rsidRPr="00121B8B" w:rsidRDefault="009963EE"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lastRenderedPageBreak/>
        <w:t>В остальных случаях учитывается величина утечки теплоносителя, определенная в договоре теплоснабжения.</w:t>
      </w:r>
    </w:p>
    <w:p w:rsidR="009963EE" w:rsidRPr="00121B8B" w:rsidRDefault="009557A0" w:rsidP="009963EE">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29" w:name="sub_127"/>
      <w:r w:rsidRPr="00121B8B">
        <w:rPr>
          <w:rFonts w:ascii="Times New Roman" w:eastAsia="Times New Roman" w:hAnsi="Times New Roman" w:cs="Times New Roman"/>
          <w:sz w:val="20"/>
          <w:szCs w:val="20"/>
          <w:lang w:eastAsia="ru-RU"/>
        </w:rPr>
        <w:t>11.25</w:t>
      </w:r>
      <w:r w:rsidR="009963EE" w:rsidRPr="00121B8B">
        <w:rPr>
          <w:rFonts w:ascii="Times New Roman" w:eastAsia="Times New Roman" w:hAnsi="Times New Roman" w:cs="Times New Roman"/>
          <w:sz w:val="20"/>
          <w:szCs w:val="20"/>
          <w:lang w:eastAsia="ru-RU"/>
        </w:rPr>
        <w:t>. Масса теплоносителя, израсходованного всеми абонентами тепловой энергии и утраченного в виде утечки во всей системе теплоснабжения от источника тепловой энергии, определяется как масса теплоносителя, израсходованного источником тепловой энергии на подпитку всех трубопроводов водяных тепловых сетей, за вычетом внутристанционных расходов на собственные нужды при производстве электрической энергии и при производстве тепловой энергии, на производственные и хозяйственные нужды объектов этого источника и внутристанционные технологические потери трубопроводами, агрегатами и аппаратами в границах источника.</w:t>
      </w:r>
      <w:bookmarkEnd w:id="29"/>
    </w:p>
    <w:p w:rsidR="009963EE" w:rsidRPr="00121B8B" w:rsidRDefault="009963EE" w:rsidP="009963EE">
      <w:pPr>
        <w:spacing w:after="0" w:line="240" w:lineRule="auto"/>
        <w:ind w:firstLine="360"/>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12.Сверка расчетов по настоящему договору проводится между ТСО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121B8B">
        <w:rPr>
          <w:rFonts w:ascii="Times New Roman" w:eastAsia="Times New Roman" w:hAnsi="Times New Roman" w:cs="Times New Roman"/>
          <w:sz w:val="20"/>
          <w:szCs w:val="20"/>
          <w:lang w:eastAsia="ru-RU"/>
        </w:rPr>
        <w:t>факсограмма</w:t>
      </w:r>
      <w:proofErr w:type="spellEnd"/>
      <w:r w:rsidRPr="00121B8B">
        <w:rPr>
          <w:rFonts w:ascii="Times New Roman" w:eastAsia="Times New Roman" w:hAnsi="Times New Roman" w:cs="Times New Roman"/>
          <w:sz w:val="20"/>
          <w:szCs w:val="20"/>
          <w:lang w:eastAsia="ru-RU"/>
        </w:rPr>
        <w:t>, информационно-</w:t>
      </w:r>
      <w:r w:rsidRPr="00121B8B">
        <w:rPr>
          <w:rFonts w:ascii="Times New Roman" w:eastAsia="Times New Roman" w:hAnsi="Times New Roman" w:cs="Times New Roman"/>
          <w:spacing w:val="12"/>
          <w:sz w:val="20"/>
          <w:szCs w:val="20"/>
          <w:shd w:val="clear" w:color="auto" w:fill="FFFFFF"/>
          <w:lang w:eastAsia="ru-RU"/>
        </w:rPr>
        <w:t>телекоммуникационна</w:t>
      </w:r>
      <w:r w:rsidRPr="00121B8B">
        <w:rPr>
          <w:rFonts w:ascii="Times New Roman" w:eastAsia="Times New Roman" w:hAnsi="Times New Roman" w:cs="Times New Roman"/>
          <w:sz w:val="20"/>
          <w:szCs w:val="20"/>
          <w:lang w:eastAsia="ru-RU"/>
        </w:rPr>
        <w:t>я сеть "Инт</w:t>
      </w:r>
      <w:r w:rsidRPr="00121B8B">
        <w:rPr>
          <w:rFonts w:ascii="Times New Roman" w:eastAsia="Times New Roman" w:hAnsi="Times New Roman" w:cs="Times New Roman"/>
          <w:spacing w:val="12"/>
          <w:sz w:val="20"/>
          <w:szCs w:val="20"/>
          <w:shd w:val="clear" w:color="auto" w:fill="FFFFFF"/>
          <w:lang w:eastAsia="ru-RU"/>
        </w:rPr>
        <w:t>ернет"), позволяющим</w:t>
      </w:r>
      <w:r w:rsidRPr="00121B8B">
        <w:rPr>
          <w:rFonts w:ascii="Times New Roman" w:eastAsia="Times New Roman" w:hAnsi="Times New Roman" w:cs="Times New Roman"/>
          <w:sz w:val="20"/>
          <w:szCs w:val="20"/>
          <w:lang w:eastAsia="ru-RU"/>
        </w:rPr>
        <w:t xml:space="preserve"> подтвердить получение такого уведомления  адресатом.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 </w:t>
      </w:r>
    </w:p>
    <w:p w:rsidR="009963EE" w:rsidRPr="00121B8B" w:rsidRDefault="009963EE" w:rsidP="009963EE">
      <w:pPr>
        <w:snapToGrid w:val="0"/>
        <w:spacing w:after="0" w:line="240" w:lineRule="auto"/>
        <w:ind w:firstLine="720"/>
        <w:jc w:val="both"/>
        <w:rPr>
          <w:rFonts w:ascii="Times New Roman" w:eastAsia="Times New Roman" w:hAnsi="Times New Roman" w:cs="Times New Roman"/>
          <w:sz w:val="20"/>
          <w:szCs w:val="20"/>
          <w:lang w:eastAsia="ru-RU"/>
        </w:rPr>
      </w:pPr>
    </w:p>
    <w:p w:rsidR="009963EE" w:rsidRPr="00121B8B" w:rsidRDefault="009963EE" w:rsidP="009963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30" w:name="sub_140"/>
      <w:r w:rsidRPr="00121B8B">
        <w:rPr>
          <w:rFonts w:ascii="Times New Roman" w:eastAsia="Times New Roman" w:hAnsi="Times New Roman" w:cs="Times New Roman"/>
          <w:b/>
          <w:bCs/>
          <w:sz w:val="20"/>
          <w:szCs w:val="20"/>
          <w:lang w:eastAsia="ru-RU"/>
        </w:rPr>
        <w:t>IV. Права и обязанности сторон</w:t>
      </w:r>
      <w:bookmarkEnd w:id="30"/>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13. ТСО, обязана:</w:t>
      </w:r>
    </w:p>
    <w:p w:rsidR="009963EE" w:rsidRPr="00121B8B" w:rsidRDefault="009963EE" w:rsidP="009963EE">
      <w:pPr>
        <w:spacing w:after="0" w:line="240" w:lineRule="auto"/>
        <w:jc w:val="both"/>
        <w:rPr>
          <w:rFonts w:ascii="Times New Roman" w:eastAsia="Times New Roman" w:hAnsi="Times New Roman" w:cs="Times New Roman"/>
          <w:sz w:val="20"/>
          <w:szCs w:val="20"/>
          <w:lang w:eastAsia="ru-RU"/>
        </w:rPr>
      </w:pPr>
      <w:bookmarkStart w:id="31" w:name="sub_3"/>
      <w:r w:rsidRPr="00121B8B">
        <w:rPr>
          <w:rFonts w:ascii="Times New Roman" w:eastAsia="Times New Roman" w:hAnsi="Times New Roman" w:cs="Times New Roman"/>
          <w:sz w:val="20"/>
          <w:szCs w:val="20"/>
          <w:lang w:eastAsia="ru-RU"/>
        </w:rPr>
        <w:t xml:space="preserve">     а) обеспечивать эксплуатацию объектов централизованной системы</w:t>
      </w:r>
      <w:bookmarkEnd w:id="31"/>
      <w:r w:rsidRPr="00121B8B">
        <w:rPr>
          <w:rFonts w:ascii="Times New Roman" w:eastAsia="Times New Roman" w:hAnsi="Times New Roman" w:cs="Times New Roman"/>
          <w:sz w:val="20"/>
          <w:szCs w:val="20"/>
          <w:lang w:eastAsia="ru-RU"/>
        </w:rPr>
        <w:t xml:space="preserve"> теплоснабжения, принадлежащих  ТСО,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9963EE" w:rsidRPr="00121B8B" w:rsidRDefault="009963EE" w:rsidP="009963EE">
      <w:pPr>
        <w:spacing w:after="0" w:line="240" w:lineRule="auto"/>
        <w:jc w:val="both"/>
        <w:rPr>
          <w:rFonts w:ascii="Times New Roman" w:eastAsia="Times New Roman" w:hAnsi="Times New Roman" w:cs="Times New Roman"/>
          <w:sz w:val="20"/>
          <w:szCs w:val="20"/>
          <w:lang w:eastAsia="ru-RU"/>
        </w:rPr>
      </w:pPr>
      <w:bookmarkStart w:id="32" w:name="sub_4"/>
      <w:r w:rsidRPr="00121B8B">
        <w:rPr>
          <w:rFonts w:ascii="Times New Roman" w:eastAsia="Times New Roman" w:hAnsi="Times New Roman" w:cs="Times New Roman"/>
          <w:sz w:val="20"/>
          <w:szCs w:val="20"/>
          <w:lang w:eastAsia="ru-RU"/>
        </w:rPr>
        <w:t xml:space="preserve">     б) обеспечивать бесперебойный режим  подачи тепловой энергии и (или) теплоносителя в точке</w:t>
      </w:r>
      <w:bookmarkEnd w:id="32"/>
      <w:r w:rsidRPr="00121B8B">
        <w:rPr>
          <w:rFonts w:ascii="Times New Roman" w:eastAsia="Times New Roman" w:hAnsi="Times New Roman" w:cs="Times New Roman"/>
          <w:sz w:val="20"/>
          <w:szCs w:val="20"/>
          <w:lang w:eastAsia="ru-RU"/>
        </w:rPr>
        <w:t xml:space="preserve"> подключения (технологического присоединения), предусмотренный </w:t>
      </w:r>
      <w:hyperlink w:anchor="sub_1400" w:history="1">
        <w:r w:rsidRPr="00121B8B">
          <w:rPr>
            <w:rFonts w:ascii="Times New Roman" w:eastAsia="Times New Roman" w:hAnsi="Times New Roman" w:cs="Times New Roman"/>
            <w:b/>
            <w:bCs/>
            <w:sz w:val="20"/>
            <w:szCs w:val="20"/>
            <w:lang w:eastAsia="ru-RU"/>
          </w:rPr>
          <w:t>приложением</w:t>
        </w:r>
      </w:hyperlink>
      <w:r w:rsidRPr="00121B8B">
        <w:rPr>
          <w:rFonts w:ascii="Times New Roman" w:eastAsia="Times New Roman" w:hAnsi="Times New Roman" w:cs="Times New Roman"/>
          <w:b/>
          <w:sz w:val="20"/>
          <w:szCs w:val="20"/>
          <w:lang w:eastAsia="ru-RU"/>
        </w:rPr>
        <w:t xml:space="preserve"> N 5, </w:t>
      </w:r>
      <w:r w:rsidRPr="00121B8B">
        <w:rPr>
          <w:rFonts w:ascii="Times New Roman" w:eastAsia="Times New Roman" w:hAnsi="Times New Roman" w:cs="Times New Roman"/>
          <w:sz w:val="20"/>
          <w:szCs w:val="20"/>
          <w:lang w:eastAsia="ru-RU"/>
        </w:rPr>
        <w:t>к настоящему  договору,  кроме  случаев  временного   прекращения или ограничения теплоснабжения и теплоносителя, предусмотренных Правилами</w:t>
      </w:r>
      <w:r w:rsidRPr="00121B8B">
        <w:rPr>
          <w:rFonts w:ascii="Times New Roman" w:eastAsia="Times New Roman" w:hAnsi="Times New Roman" w:cs="Times New Roman"/>
          <w:sz w:val="20"/>
          <w:szCs w:val="20"/>
          <w:lang w:eastAsia="ru-RU"/>
        </w:rPr>
        <w:br/>
        <w:t xml:space="preserve">коммерческого учета тепловой энергии, утвержденными </w:t>
      </w:r>
      <w:hyperlink r:id="rId14" w:history="1">
        <w:r w:rsidRPr="00121B8B">
          <w:rPr>
            <w:rFonts w:ascii="Times New Roman" w:eastAsia="Times New Roman" w:hAnsi="Times New Roman" w:cs="Times New Roman"/>
            <w:bCs/>
            <w:sz w:val="20"/>
            <w:szCs w:val="20"/>
            <w:lang w:eastAsia="ru-RU"/>
          </w:rPr>
          <w:t>Постановлением Правительства РФ от 18 ноября 2013 г. N 1034 "О коммерческом учете тепловой энергии, теплоносителя"</w:t>
        </w:r>
      </w:hyperlink>
      <w:r w:rsidR="009557A0" w:rsidRPr="00121B8B">
        <w:rPr>
          <w:rFonts w:ascii="Times New Roman" w:eastAsia="Times New Roman" w:hAnsi="Times New Roman" w:cs="Times New Roman"/>
          <w:sz w:val="20"/>
          <w:szCs w:val="20"/>
          <w:lang w:eastAsia="ru-RU"/>
        </w:rPr>
        <w:t>.</w:t>
      </w:r>
    </w:p>
    <w:p w:rsidR="009963EE" w:rsidRPr="00121B8B" w:rsidRDefault="009963EE" w:rsidP="009963EE">
      <w:pPr>
        <w:spacing w:after="0" w:line="240" w:lineRule="auto"/>
        <w:jc w:val="both"/>
        <w:rPr>
          <w:rFonts w:ascii="Times New Roman" w:eastAsia="Times New Roman" w:hAnsi="Times New Roman" w:cs="Times New Roman"/>
          <w:sz w:val="20"/>
          <w:szCs w:val="20"/>
          <w:lang w:eastAsia="ru-RU"/>
        </w:rPr>
      </w:pPr>
      <w:bookmarkStart w:id="33" w:name="sub_5"/>
      <w:r w:rsidRPr="00121B8B">
        <w:rPr>
          <w:rFonts w:ascii="Times New Roman" w:eastAsia="Times New Roman" w:hAnsi="Times New Roman" w:cs="Times New Roman"/>
          <w:sz w:val="20"/>
          <w:szCs w:val="20"/>
          <w:lang w:eastAsia="ru-RU"/>
        </w:rPr>
        <w:t xml:space="preserve">     в) не допускать ухудшения качества энергоресурсов ниже показателей,</w:t>
      </w:r>
      <w:bookmarkEnd w:id="33"/>
      <w:r w:rsidRPr="00121B8B">
        <w:rPr>
          <w:rFonts w:ascii="Times New Roman" w:eastAsia="Times New Roman" w:hAnsi="Times New Roman" w:cs="Times New Roman"/>
          <w:sz w:val="20"/>
          <w:szCs w:val="20"/>
          <w:lang w:eastAsia="ru-RU"/>
        </w:rPr>
        <w:t xml:space="preserve"> установленных </w:t>
      </w:r>
      <w:hyperlink r:id="rId15" w:history="1">
        <w:r w:rsidRPr="00121B8B">
          <w:rPr>
            <w:rFonts w:ascii="Times New Roman" w:eastAsia="Times New Roman" w:hAnsi="Times New Roman" w:cs="Times New Roman"/>
            <w:bCs/>
            <w:sz w:val="20"/>
            <w:szCs w:val="20"/>
            <w:lang w:eastAsia="ru-RU"/>
          </w:rPr>
          <w:t>законодательством</w:t>
        </w:r>
      </w:hyperlink>
      <w:r w:rsidRPr="00121B8B">
        <w:rPr>
          <w:rFonts w:ascii="Times New Roman" w:eastAsia="Times New Roman" w:hAnsi="Times New Roman" w:cs="Times New Roman"/>
          <w:sz w:val="20"/>
          <w:szCs w:val="20"/>
          <w:lang w:eastAsia="ru-RU"/>
        </w:rPr>
        <w:t xml:space="preserve"> Российской Федерации в сфере обеспечения санитарно-эпидемиологического благополучия населения;</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г) осуществлять допуск к эксплуатации приборов учета  (узлов  учета);</w:t>
      </w:r>
    </w:p>
    <w:p w:rsidR="009963EE" w:rsidRPr="00121B8B" w:rsidRDefault="009963EE" w:rsidP="009963EE">
      <w:pPr>
        <w:snapToGrid w:val="0"/>
        <w:spacing w:after="0" w:line="240" w:lineRule="auto"/>
        <w:jc w:val="both"/>
        <w:rPr>
          <w:rFonts w:ascii="Times New Roman" w:eastAsia="Times New Roman" w:hAnsi="Times New Roman" w:cs="Times New Roman"/>
          <w:sz w:val="20"/>
          <w:szCs w:val="20"/>
          <w:lang w:eastAsia="ru-RU"/>
        </w:rPr>
      </w:pPr>
      <w:bookmarkStart w:id="34" w:name="sub_7"/>
      <w:r w:rsidRPr="00121B8B">
        <w:rPr>
          <w:rFonts w:ascii="Times New Roman" w:eastAsia="Times New Roman" w:hAnsi="Times New Roman" w:cs="Times New Roman"/>
          <w:sz w:val="20"/>
          <w:szCs w:val="20"/>
          <w:lang w:eastAsia="ru-RU"/>
        </w:rPr>
        <w:t xml:space="preserve">     д) </w:t>
      </w:r>
      <w:bookmarkEnd w:id="34"/>
      <w:r w:rsidRPr="00121B8B">
        <w:rPr>
          <w:rFonts w:ascii="Times New Roman" w:eastAsia="Times New Roman" w:hAnsi="Times New Roman" w:cs="Times New Roman"/>
          <w:sz w:val="20"/>
          <w:szCs w:val="20"/>
          <w:lang w:eastAsia="ru-RU"/>
        </w:rPr>
        <w:t>принимать сообщения абонента о факте предоставления энергоресурса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5" w:name="sub_8"/>
      <w:r w:rsidRPr="00121B8B">
        <w:rPr>
          <w:rFonts w:ascii="Times New Roman" w:eastAsia="Times New Roman" w:hAnsi="Times New Roman" w:cs="Times New Roman"/>
          <w:sz w:val="20"/>
          <w:szCs w:val="20"/>
          <w:lang w:eastAsia="ru-RU"/>
        </w:rPr>
        <w:t xml:space="preserve">     е) </w:t>
      </w:r>
      <w:bookmarkEnd w:id="35"/>
      <w:r w:rsidRPr="00121B8B">
        <w:rPr>
          <w:rFonts w:ascii="Times New Roman" w:eastAsia="Times New Roman" w:hAnsi="Times New Roman" w:cs="Times New Roman"/>
          <w:sz w:val="20"/>
          <w:szCs w:val="20"/>
          <w:lang w:eastAsia="ru-RU"/>
        </w:rPr>
        <w:t>информировать абонента о дате начала проведения планового перерыва в предоставлении энергоресурсов не позднее, чем за 10 рабочих дней до начала перерыва;</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6" w:name="sub_9"/>
      <w:r w:rsidRPr="00121B8B">
        <w:rPr>
          <w:rFonts w:ascii="Times New Roman" w:eastAsia="Times New Roman" w:hAnsi="Times New Roman" w:cs="Times New Roman"/>
          <w:sz w:val="20"/>
          <w:szCs w:val="20"/>
          <w:lang w:eastAsia="ru-RU"/>
        </w:rPr>
        <w:t xml:space="preserve">     </w:t>
      </w:r>
      <w:proofErr w:type="gramStart"/>
      <w:r w:rsidRPr="00121B8B">
        <w:rPr>
          <w:rFonts w:ascii="Times New Roman" w:eastAsia="Times New Roman" w:hAnsi="Times New Roman" w:cs="Times New Roman"/>
          <w:sz w:val="20"/>
          <w:szCs w:val="20"/>
          <w:lang w:eastAsia="ru-RU"/>
        </w:rPr>
        <w:t>ж)  принимать   необходимые   меры   по   своевременной   ликвидации</w:t>
      </w:r>
      <w:bookmarkEnd w:id="36"/>
      <w:r w:rsidRPr="00121B8B">
        <w:rPr>
          <w:rFonts w:ascii="Times New Roman" w:eastAsia="Times New Roman" w:hAnsi="Times New Roman" w:cs="Times New Roman"/>
          <w:sz w:val="20"/>
          <w:szCs w:val="20"/>
          <w:lang w:eastAsia="ru-RU"/>
        </w:rPr>
        <w:t xml:space="preserve"> последствий аварий и  инцидентов  на  объектах  централизованной  системы теплоснабжения, принадлежащих ТСО, на праве  собственности  или  ином законном  основании  и  (или)  находящихся  в  границах  эксплуатационной ответственности организации, в порядке и сроки, которые установлены нормативно-техническими  документами,  а  также  меры по возобновлению действия таких объектов и сетей с соблюдением требований</w:t>
      </w:r>
      <w:r w:rsidRPr="00121B8B">
        <w:rPr>
          <w:rFonts w:ascii="Times New Roman" w:eastAsia="Times New Roman" w:hAnsi="Times New Roman" w:cs="Times New Roman"/>
          <w:b/>
          <w:sz w:val="20"/>
          <w:szCs w:val="20"/>
          <w:lang w:eastAsia="ru-RU"/>
        </w:rPr>
        <w:t xml:space="preserve"> </w:t>
      </w:r>
      <w:hyperlink r:id="rId16" w:history="1">
        <w:r w:rsidRPr="00121B8B">
          <w:rPr>
            <w:rFonts w:ascii="Times New Roman" w:eastAsia="Times New Roman" w:hAnsi="Times New Roman" w:cs="Times New Roman"/>
            <w:bCs/>
            <w:sz w:val="20"/>
            <w:szCs w:val="20"/>
            <w:lang w:eastAsia="ru-RU"/>
          </w:rPr>
          <w:t>законодательства</w:t>
        </w:r>
      </w:hyperlink>
      <w:r w:rsidRPr="00121B8B">
        <w:rPr>
          <w:rFonts w:ascii="Times New Roman" w:eastAsia="Times New Roman" w:hAnsi="Times New Roman" w:cs="Times New Roman"/>
          <w:sz w:val="20"/>
          <w:szCs w:val="20"/>
          <w:lang w:eastAsia="ru-RU"/>
        </w:rPr>
        <w:t xml:space="preserve"> Российской Федерации в сфере  обеспечения</w:t>
      </w:r>
      <w:proofErr w:type="gramEnd"/>
      <w:r w:rsidRPr="00121B8B">
        <w:rPr>
          <w:rFonts w:ascii="Times New Roman" w:eastAsia="Times New Roman" w:hAnsi="Times New Roman" w:cs="Times New Roman"/>
          <w:sz w:val="20"/>
          <w:szCs w:val="20"/>
          <w:lang w:eastAsia="ru-RU"/>
        </w:rPr>
        <w:t xml:space="preserve">  санитарно-эпидемиологического благополучия населения и технического регулирования;</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7" w:name="sub_11"/>
      <w:r w:rsidRPr="00121B8B">
        <w:rPr>
          <w:rFonts w:ascii="Times New Roman" w:eastAsia="Times New Roman" w:hAnsi="Times New Roman" w:cs="Times New Roman"/>
          <w:sz w:val="20"/>
          <w:szCs w:val="20"/>
          <w:lang w:eastAsia="ru-RU"/>
        </w:rPr>
        <w:t xml:space="preserve">     з) уведомлять абонента в случае передачи прав владения на объекты</w:t>
      </w:r>
      <w:bookmarkEnd w:id="37"/>
      <w:r w:rsidRPr="00121B8B">
        <w:rPr>
          <w:rFonts w:ascii="Times New Roman" w:eastAsia="Times New Roman" w:hAnsi="Times New Roman" w:cs="Times New Roman"/>
          <w:sz w:val="20"/>
          <w:szCs w:val="20"/>
          <w:lang w:eastAsia="ru-RU"/>
        </w:rPr>
        <w:t xml:space="preserve"> централизованных  систем  теплоснабжения, и  (или)  пользования такими сетями и объектами третьим  лицам, об изменении наименования, организационно-правовой формы, местонахождения, а  также  иных  сведений, которые могут повлиять на исполнение настоящего договора, в течение 5 рабочих дней со дня такого изменения.</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14. ТСО, имеет право:</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8" w:name="sub_12"/>
      <w:r w:rsidRPr="00121B8B">
        <w:rPr>
          <w:rFonts w:ascii="Times New Roman" w:eastAsia="Times New Roman" w:hAnsi="Times New Roman" w:cs="Times New Roman"/>
          <w:sz w:val="20"/>
          <w:szCs w:val="20"/>
          <w:lang w:eastAsia="ru-RU"/>
        </w:rPr>
        <w:t xml:space="preserve">     а) осуществлять контроль за  правильностью  учета  объемов  поданной</w:t>
      </w:r>
      <w:bookmarkEnd w:id="38"/>
      <w:r w:rsidRPr="00121B8B">
        <w:rPr>
          <w:rFonts w:ascii="Times New Roman" w:eastAsia="Times New Roman" w:hAnsi="Times New Roman" w:cs="Times New Roman"/>
          <w:sz w:val="20"/>
          <w:szCs w:val="20"/>
          <w:lang w:eastAsia="ru-RU"/>
        </w:rPr>
        <w:t xml:space="preserve"> абоненту тепловой энергии и (или) теплоносителя;</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9" w:name="sub_13"/>
      <w:r w:rsidRPr="00121B8B">
        <w:rPr>
          <w:rFonts w:ascii="Times New Roman" w:eastAsia="Times New Roman" w:hAnsi="Times New Roman" w:cs="Times New Roman"/>
          <w:sz w:val="20"/>
          <w:szCs w:val="20"/>
          <w:lang w:eastAsia="ru-RU"/>
        </w:rPr>
        <w:t xml:space="preserve">     б) осуществлять контроль за фактами самовольного пользования и (или)</w:t>
      </w:r>
      <w:bookmarkEnd w:id="39"/>
      <w:r w:rsidRPr="00121B8B">
        <w:rPr>
          <w:rFonts w:ascii="Times New Roman" w:eastAsia="Times New Roman" w:hAnsi="Times New Roman" w:cs="Times New Roman"/>
          <w:sz w:val="20"/>
          <w:szCs w:val="20"/>
          <w:lang w:eastAsia="ru-RU"/>
        </w:rPr>
        <w:t xml:space="preserve"> самовольного  подключения  (технологического  присоединения) абонента к централизованным системам   теплоснабжения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теплоснабжения;</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0" w:name="sub_14"/>
      <w:r w:rsidRPr="00121B8B">
        <w:rPr>
          <w:rFonts w:ascii="Times New Roman" w:eastAsia="Times New Roman" w:hAnsi="Times New Roman" w:cs="Times New Roman"/>
          <w:sz w:val="20"/>
          <w:szCs w:val="20"/>
          <w:lang w:eastAsia="ru-RU"/>
        </w:rPr>
        <w:t xml:space="preserve">     в) временно прекращать или  ограничивать  подачу энергоресурсов в</w:t>
      </w:r>
      <w:bookmarkEnd w:id="40"/>
      <w:r w:rsidRPr="00121B8B">
        <w:rPr>
          <w:rFonts w:ascii="Times New Roman" w:eastAsia="Times New Roman" w:hAnsi="Times New Roman" w:cs="Times New Roman"/>
          <w:sz w:val="20"/>
          <w:szCs w:val="20"/>
          <w:lang w:eastAsia="ru-RU"/>
        </w:rPr>
        <w:t xml:space="preserve"> случаях, установленных </w:t>
      </w:r>
      <w:hyperlink r:id="rId17" w:history="1">
        <w:r w:rsidRPr="00121B8B">
          <w:rPr>
            <w:rFonts w:ascii="Times New Roman" w:eastAsia="Times New Roman" w:hAnsi="Times New Roman" w:cs="Times New Roman"/>
            <w:bCs/>
            <w:sz w:val="20"/>
            <w:szCs w:val="20"/>
            <w:lang w:eastAsia="ru-RU"/>
          </w:rPr>
          <w:t>законодательством</w:t>
        </w:r>
      </w:hyperlink>
      <w:r w:rsidRPr="00121B8B">
        <w:rPr>
          <w:rFonts w:ascii="Times New Roman" w:eastAsia="Times New Roman" w:hAnsi="Times New Roman" w:cs="Times New Roman"/>
          <w:b/>
          <w:sz w:val="20"/>
          <w:szCs w:val="20"/>
          <w:lang w:eastAsia="ru-RU"/>
        </w:rPr>
        <w:t xml:space="preserve"> </w:t>
      </w:r>
      <w:r w:rsidRPr="00121B8B">
        <w:rPr>
          <w:rFonts w:ascii="Times New Roman" w:eastAsia="Times New Roman" w:hAnsi="Times New Roman" w:cs="Times New Roman"/>
          <w:sz w:val="20"/>
          <w:szCs w:val="20"/>
          <w:lang w:eastAsia="ru-RU"/>
        </w:rPr>
        <w:t>Российской Федерации;</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1" w:name="sub_15"/>
      <w:r w:rsidRPr="00121B8B">
        <w:rPr>
          <w:rFonts w:ascii="Times New Roman" w:eastAsia="Times New Roman" w:hAnsi="Times New Roman" w:cs="Times New Roman"/>
          <w:sz w:val="20"/>
          <w:szCs w:val="20"/>
          <w:lang w:eastAsia="ru-RU"/>
        </w:rPr>
        <w:t xml:space="preserve">     г) осуществлять доступ к сетям теплоснабжения, </w:t>
      </w:r>
      <w:bookmarkEnd w:id="41"/>
      <w:r w:rsidRPr="00121B8B">
        <w:rPr>
          <w:rFonts w:ascii="Times New Roman" w:eastAsia="Times New Roman" w:hAnsi="Times New Roman" w:cs="Times New Roman"/>
          <w:sz w:val="20"/>
          <w:szCs w:val="20"/>
          <w:lang w:eastAsia="ru-RU"/>
        </w:rPr>
        <w:t xml:space="preserve">приборам учета (узлам учета), принадлежащим  абоненту, для контрольного снятия показаний приборов учета  (узлов  учета),  в  том числе с </w:t>
      </w:r>
      <w:r w:rsidRPr="00121B8B">
        <w:rPr>
          <w:rFonts w:ascii="Times New Roman" w:eastAsia="Times New Roman" w:hAnsi="Times New Roman" w:cs="Times New Roman"/>
          <w:sz w:val="20"/>
          <w:szCs w:val="20"/>
          <w:lang w:eastAsia="ru-RU"/>
        </w:rPr>
        <w:lastRenderedPageBreak/>
        <w:t xml:space="preserve">использованием систем дистанционного снятия  показаний,  а  также для осмотра тепловых сетей и  оборудования  в   случаях и порядке, которые предусмотрены </w:t>
      </w:r>
      <w:hyperlink w:anchor="sub_160" w:history="1">
        <w:r w:rsidRPr="00121B8B">
          <w:rPr>
            <w:rFonts w:ascii="Times New Roman" w:eastAsia="Times New Roman" w:hAnsi="Times New Roman" w:cs="Times New Roman"/>
            <w:bCs/>
            <w:sz w:val="20"/>
            <w:szCs w:val="20"/>
            <w:lang w:eastAsia="ru-RU"/>
          </w:rPr>
          <w:t>разделом VI</w:t>
        </w:r>
      </w:hyperlink>
      <w:r w:rsidRPr="00121B8B">
        <w:rPr>
          <w:rFonts w:ascii="Times New Roman" w:eastAsia="Times New Roman" w:hAnsi="Times New Roman" w:cs="Times New Roman"/>
          <w:sz w:val="20"/>
          <w:szCs w:val="20"/>
          <w:lang w:eastAsia="ru-RU"/>
        </w:rPr>
        <w:t xml:space="preserve"> настоящего договора;</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2" w:name="sub_16"/>
      <w:r w:rsidRPr="00121B8B">
        <w:rPr>
          <w:rFonts w:ascii="Times New Roman" w:eastAsia="Times New Roman" w:hAnsi="Times New Roman" w:cs="Times New Roman"/>
          <w:sz w:val="20"/>
          <w:szCs w:val="20"/>
          <w:lang w:eastAsia="ru-RU"/>
        </w:rPr>
        <w:t xml:space="preserve">     д)  требовать  от   абонента   поддержания   в   точке   подключения</w:t>
      </w:r>
      <w:bookmarkEnd w:id="42"/>
      <w:r w:rsidRPr="00121B8B">
        <w:rPr>
          <w:rFonts w:ascii="Times New Roman" w:eastAsia="Times New Roman" w:hAnsi="Times New Roman" w:cs="Times New Roman"/>
          <w:sz w:val="20"/>
          <w:szCs w:val="20"/>
          <w:lang w:eastAsia="ru-RU"/>
        </w:rPr>
        <w:t xml:space="preserve"> (технологического  присоединения)  режима   потребления     тепловой энергии и (или) теплоносителя, предусмотренного </w:t>
      </w:r>
      <w:hyperlink w:anchor="sub_1400" w:history="1">
        <w:r w:rsidRPr="00121B8B">
          <w:rPr>
            <w:rFonts w:ascii="Times New Roman" w:eastAsia="Times New Roman" w:hAnsi="Times New Roman" w:cs="Times New Roman"/>
            <w:b/>
            <w:bCs/>
            <w:sz w:val="20"/>
            <w:szCs w:val="20"/>
            <w:lang w:eastAsia="ru-RU"/>
          </w:rPr>
          <w:t>приложением N 5</w:t>
        </w:r>
      </w:hyperlink>
      <w:r w:rsidRPr="00121B8B">
        <w:rPr>
          <w:rFonts w:ascii="Times New Roman" w:eastAsia="Times New Roman" w:hAnsi="Times New Roman" w:cs="Times New Roman"/>
          <w:b/>
          <w:bCs/>
          <w:sz w:val="20"/>
          <w:szCs w:val="20"/>
          <w:lang w:eastAsia="ru-RU"/>
        </w:rPr>
        <w:t xml:space="preserve"> </w:t>
      </w:r>
      <w:r w:rsidRPr="00121B8B">
        <w:rPr>
          <w:rFonts w:ascii="Times New Roman" w:eastAsia="Times New Roman" w:hAnsi="Times New Roman" w:cs="Times New Roman"/>
          <w:sz w:val="20"/>
          <w:szCs w:val="20"/>
          <w:lang w:eastAsia="ru-RU"/>
        </w:rPr>
        <w:t>к настоящему договору.</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15. Абонент обязан:</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3" w:name="sub_17"/>
      <w:r w:rsidRPr="00121B8B">
        <w:rPr>
          <w:rFonts w:ascii="Times New Roman" w:eastAsia="Times New Roman" w:hAnsi="Times New Roman" w:cs="Times New Roman"/>
          <w:sz w:val="20"/>
          <w:szCs w:val="20"/>
          <w:lang w:eastAsia="ru-RU"/>
        </w:rPr>
        <w:t xml:space="preserve">     а) обеспечить эксплуатацию тепловых сетей и  объектов,</w:t>
      </w:r>
      <w:bookmarkEnd w:id="43"/>
      <w:r w:rsidRPr="00121B8B">
        <w:rPr>
          <w:rFonts w:ascii="Times New Roman" w:eastAsia="Times New Roman" w:hAnsi="Times New Roman" w:cs="Times New Roman"/>
          <w:sz w:val="20"/>
          <w:szCs w:val="20"/>
          <w:lang w:eastAsia="ru-RU"/>
        </w:rPr>
        <w:t xml:space="preserve"> на  которых  осуществляется  потребление тепловой энергии и (или) теплоносителя, принадлежащих абоненту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абоненту приборов учета в  соответствии  с </w:t>
      </w:r>
      <w:hyperlink r:id="rId18" w:history="1">
        <w:r w:rsidRPr="00121B8B">
          <w:rPr>
            <w:rFonts w:ascii="Times New Roman" w:eastAsia="Times New Roman" w:hAnsi="Times New Roman" w:cs="Times New Roman"/>
            <w:bCs/>
            <w:sz w:val="20"/>
            <w:szCs w:val="20"/>
            <w:lang w:eastAsia="ru-RU"/>
          </w:rPr>
          <w:t>правилами</w:t>
        </w:r>
      </w:hyperlink>
      <w:r w:rsidRPr="00121B8B">
        <w:rPr>
          <w:rFonts w:ascii="Times New Roman" w:eastAsia="Times New Roman" w:hAnsi="Times New Roman" w:cs="Times New Roman"/>
          <w:b/>
          <w:sz w:val="20"/>
          <w:szCs w:val="20"/>
          <w:lang w:eastAsia="ru-RU"/>
        </w:rPr>
        <w:t xml:space="preserve"> </w:t>
      </w:r>
      <w:r w:rsidRPr="00121B8B">
        <w:rPr>
          <w:rFonts w:ascii="Times New Roman" w:eastAsia="Times New Roman" w:hAnsi="Times New Roman" w:cs="Times New Roman"/>
          <w:sz w:val="20"/>
          <w:szCs w:val="20"/>
          <w:lang w:eastAsia="ru-RU"/>
        </w:rPr>
        <w:t>организации коммерческого учета тепловой энергии, воды и сточных вод;</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4" w:name="sub_18"/>
      <w:r w:rsidRPr="00121B8B">
        <w:rPr>
          <w:rFonts w:ascii="Times New Roman" w:eastAsia="Times New Roman" w:hAnsi="Times New Roman" w:cs="Times New Roman"/>
          <w:sz w:val="20"/>
          <w:szCs w:val="20"/>
          <w:lang w:eastAsia="ru-RU"/>
        </w:rPr>
        <w:t xml:space="preserve">     б) обеспечить сохранность пломб и знаков поверки на  приборах  учета</w:t>
      </w:r>
      <w:bookmarkEnd w:id="44"/>
      <w:r w:rsidRPr="00121B8B">
        <w:rPr>
          <w:rFonts w:ascii="Times New Roman" w:eastAsia="Times New Roman" w:hAnsi="Times New Roman" w:cs="Times New Roman"/>
          <w:sz w:val="20"/>
          <w:szCs w:val="20"/>
          <w:lang w:eastAsia="ru-RU"/>
        </w:rPr>
        <w:t xml:space="preserve"> (узлах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тепловой энергии и (или) теплоносителя в порядке, предусмотренном законодательством Российской Федерации;</w:t>
      </w:r>
    </w:p>
    <w:p w:rsidR="00FD3DED" w:rsidRPr="00121B8B" w:rsidRDefault="009963EE" w:rsidP="009963EE">
      <w:pPr>
        <w:widowControl w:val="0"/>
        <w:autoSpaceDE w:val="0"/>
        <w:autoSpaceDN w:val="0"/>
        <w:adjustRightInd w:val="0"/>
        <w:spacing w:after="0" w:line="240" w:lineRule="auto"/>
        <w:jc w:val="both"/>
        <w:rPr>
          <w:rFonts w:ascii="Times New Roman" w:hAnsi="Times New Roman" w:cs="Times New Roman"/>
          <w:b/>
          <w:sz w:val="20"/>
          <w:szCs w:val="20"/>
        </w:rPr>
      </w:pPr>
      <w:bookmarkStart w:id="45" w:name="sub_19"/>
      <w:r w:rsidRPr="00121B8B">
        <w:rPr>
          <w:rFonts w:ascii="Times New Roman" w:eastAsia="Times New Roman" w:hAnsi="Times New Roman" w:cs="Times New Roman"/>
          <w:sz w:val="20"/>
          <w:szCs w:val="20"/>
          <w:lang w:eastAsia="ru-RU"/>
        </w:rPr>
        <w:t xml:space="preserve">     в) обеспечить учет поданной (полученной) тепловой </w:t>
      </w:r>
      <w:r w:rsidR="00703B2D" w:rsidRPr="00121B8B">
        <w:rPr>
          <w:rFonts w:ascii="Times New Roman" w:eastAsia="Times New Roman" w:hAnsi="Times New Roman" w:cs="Times New Roman"/>
          <w:sz w:val="20"/>
          <w:szCs w:val="20"/>
          <w:lang w:eastAsia="ru-RU"/>
        </w:rPr>
        <w:t xml:space="preserve">энергии и (или) теплоносителя </w:t>
      </w:r>
      <w:r w:rsidRPr="00121B8B">
        <w:rPr>
          <w:rFonts w:ascii="Times New Roman" w:eastAsia="Times New Roman" w:hAnsi="Times New Roman" w:cs="Times New Roman"/>
          <w:sz w:val="20"/>
          <w:szCs w:val="20"/>
          <w:lang w:eastAsia="ru-RU"/>
        </w:rPr>
        <w:t>в соответствии</w:t>
      </w:r>
      <w:bookmarkEnd w:id="45"/>
      <w:r w:rsidRPr="00121B8B">
        <w:rPr>
          <w:rFonts w:ascii="Times New Roman" w:eastAsia="Times New Roman" w:hAnsi="Times New Roman" w:cs="Times New Roman"/>
          <w:sz w:val="20"/>
          <w:szCs w:val="20"/>
          <w:lang w:eastAsia="ru-RU"/>
        </w:rPr>
        <w:t xml:space="preserve"> с порядком, установленным </w:t>
      </w:r>
      <w:hyperlink w:anchor="sub_150" w:history="1">
        <w:r w:rsidRPr="00121B8B">
          <w:rPr>
            <w:rFonts w:ascii="Times New Roman" w:eastAsia="Times New Roman" w:hAnsi="Times New Roman" w:cs="Times New Roman"/>
            <w:bCs/>
            <w:sz w:val="20"/>
            <w:szCs w:val="20"/>
            <w:lang w:eastAsia="ru-RU"/>
          </w:rPr>
          <w:t>разделом  V</w:t>
        </w:r>
      </w:hyperlink>
      <w:r w:rsidRPr="00121B8B">
        <w:rPr>
          <w:rFonts w:ascii="Times New Roman" w:eastAsia="Times New Roman" w:hAnsi="Times New Roman" w:cs="Times New Roman"/>
          <w:sz w:val="20"/>
          <w:szCs w:val="20"/>
          <w:lang w:eastAsia="ru-RU"/>
        </w:rPr>
        <w:t xml:space="preserve">  настоящего  договора  и  </w:t>
      </w:r>
      <w:hyperlink r:id="rId19" w:history="1">
        <w:r w:rsidRPr="00121B8B">
          <w:rPr>
            <w:rFonts w:ascii="Times New Roman" w:eastAsia="Times New Roman" w:hAnsi="Times New Roman" w:cs="Times New Roman"/>
            <w:bCs/>
            <w:sz w:val="20"/>
            <w:szCs w:val="20"/>
            <w:lang w:eastAsia="ru-RU"/>
          </w:rPr>
          <w:t>правилами</w:t>
        </w:r>
      </w:hyperlink>
      <w:r w:rsidRPr="00121B8B">
        <w:rPr>
          <w:rFonts w:ascii="Times New Roman" w:eastAsia="Times New Roman" w:hAnsi="Times New Roman" w:cs="Times New Roman"/>
          <w:sz w:val="20"/>
          <w:szCs w:val="20"/>
          <w:lang w:eastAsia="ru-RU"/>
        </w:rPr>
        <w:t xml:space="preserve"> организации коммерческого учета тепловой энергии</w:t>
      </w:r>
      <w:r w:rsidR="00703B2D" w:rsidRPr="00121B8B">
        <w:rPr>
          <w:rFonts w:ascii="Times New Roman" w:eastAsia="Times New Roman" w:hAnsi="Times New Roman" w:cs="Times New Roman"/>
          <w:sz w:val="20"/>
          <w:szCs w:val="20"/>
          <w:lang w:eastAsia="ru-RU"/>
        </w:rPr>
        <w:t>.</w:t>
      </w:r>
      <w:bookmarkStart w:id="46" w:name="sub_24"/>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г) соблюдать установленный договором режим потребления теплово</w:t>
      </w:r>
      <w:r w:rsidR="00703B2D" w:rsidRPr="00121B8B">
        <w:rPr>
          <w:rFonts w:ascii="Times New Roman" w:eastAsia="Times New Roman" w:hAnsi="Times New Roman" w:cs="Times New Roman"/>
          <w:sz w:val="20"/>
          <w:szCs w:val="20"/>
          <w:lang w:eastAsia="ru-RU"/>
        </w:rPr>
        <w:t>й энергии и (или) теплоносителя</w:t>
      </w:r>
      <w:r w:rsidRPr="00121B8B">
        <w:rPr>
          <w:rFonts w:ascii="Times New Roman" w:eastAsia="Times New Roman" w:hAnsi="Times New Roman" w:cs="Times New Roman"/>
          <w:sz w:val="20"/>
          <w:szCs w:val="20"/>
          <w:lang w:eastAsia="ru-RU"/>
        </w:rPr>
        <w:t>,</w:t>
      </w:r>
      <w:bookmarkEnd w:id="46"/>
      <w:r w:rsidRPr="00121B8B">
        <w:rPr>
          <w:rFonts w:ascii="Times New Roman" w:eastAsia="Times New Roman" w:hAnsi="Times New Roman" w:cs="Times New Roman"/>
          <w:sz w:val="20"/>
          <w:szCs w:val="20"/>
          <w:lang w:eastAsia="ru-RU"/>
        </w:rPr>
        <w:t xml:space="preserve"> не увеличивать размер подключенной нагрузки;</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7" w:name="sub_25"/>
      <w:r w:rsidRPr="00121B8B">
        <w:rPr>
          <w:rFonts w:ascii="Times New Roman" w:eastAsia="Times New Roman" w:hAnsi="Times New Roman" w:cs="Times New Roman"/>
          <w:sz w:val="20"/>
          <w:szCs w:val="20"/>
          <w:lang w:eastAsia="ru-RU"/>
        </w:rPr>
        <w:t xml:space="preserve">     д) производить оплату полученной тепловой энергии и (или) теплоносителя в порядке, размере и  в</w:t>
      </w:r>
      <w:bookmarkEnd w:id="47"/>
      <w:r w:rsidRPr="00121B8B">
        <w:rPr>
          <w:rFonts w:ascii="Times New Roman" w:eastAsia="Times New Roman" w:hAnsi="Times New Roman" w:cs="Times New Roman"/>
          <w:sz w:val="20"/>
          <w:szCs w:val="20"/>
          <w:lang w:eastAsia="ru-RU"/>
        </w:rPr>
        <w:t xml:space="preserve"> сроки, которые определены настоящим договором;</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8" w:name="sub_26"/>
      <w:r w:rsidRPr="00121B8B">
        <w:rPr>
          <w:rFonts w:ascii="Times New Roman" w:eastAsia="Times New Roman" w:hAnsi="Times New Roman" w:cs="Times New Roman"/>
          <w:sz w:val="20"/>
          <w:szCs w:val="20"/>
          <w:lang w:eastAsia="ru-RU"/>
        </w:rPr>
        <w:t xml:space="preserve">     е) обеспечить доступ представителям</w:t>
      </w:r>
      <w:bookmarkEnd w:id="48"/>
      <w:r w:rsidRPr="00121B8B">
        <w:rPr>
          <w:rFonts w:ascii="Times New Roman" w:eastAsia="Times New Roman" w:hAnsi="Times New Roman" w:cs="Times New Roman"/>
          <w:sz w:val="20"/>
          <w:szCs w:val="20"/>
          <w:lang w:eastAsia="ru-RU"/>
        </w:rPr>
        <w:t xml:space="preserve"> ТСО, или по ее указанию представителям иной организации к приборам учета (узлам учета), расположенным в зоне эксплуатационной  ответственности   абонента, для проверки представляемых абонентом сведений в случаях и  порядке,  которые предусмотрены </w:t>
      </w:r>
      <w:hyperlink w:anchor="sub_160" w:history="1">
        <w:r w:rsidRPr="00121B8B">
          <w:rPr>
            <w:rFonts w:ascii="Times New Roman" w:eastAsia="Times New Roman" w:hAnsi="Times New Roman" w:cs="Times New Roman"/>
            <w:bCs/>
            <w:sz w:val="20"/>
            <w:szCs w:val="20"/>
            <w:lang w:eastAsia="ru-RU"/>
          </w:rPr>
          <w:t>разделом VI</w:t>
        </w:r>
      </w:hyperlink>
      <w:r w:rsidRPr="00121B8B">
        <w:rPr>
          <w:rFonts w:ascii="Times New Roman" w:eastAsia="Times New Roman" w:hAnsi="Times New Roman" w:cs="Times New Roman"/>
          <w:sz w:val="20"/>
          <w:szCs w:val="20"/>
          <w:lang w:eastAsia="ru-RU"/>
        </w:rPr>
        <w:t xml:space="preserve"> настоящего договора;</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49" w:name="sub_27"/>
      <w:r w:rsidRPr="00121B8B">
        <w:rPr>
          <w:rFonts w:ascii="Times New Roman" w:eastAsia="Times New Roman" w:hAnsi="Times New Roman" w:cs="Times New Roman"/>
          <w:sz w:val="20"/>
          <w:szCs w:val="20"/>
          <w:lang w:eastAsia="ru-RU"/>
        </w:rPr>
        <w:t xml:space="preserve">     ж) обеспечить доступ представителям </w:t>
      </w:r>
      <w:bookmarkEnd w:id="49"/>
      <w:r w:rsidRPr="00121B8B">
        <w:rPr>
          <w:rFonts w:ascii="Times New Roman" w:eastAsia="Times New Roman" w:hAnsi="Times New Roman" w:cs="Times New Roman"/>
          <w:sz w:val="20"/>
          <w:szCs w:val="20"/>
          <w:lang w:eastAsia="ru-RU"/>
        </w:rPr>
        <w:t>ТСО, или по ее указанию представителям иной организации к сетям теплоснабжения, приборам учета (узлам учета), находящимся в границах эксплуатационной ответственности абонента, для осмотра и проведения эксплуатационных работ;</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0" w:name="sub_28"/>
      <w:r w:rsidRPr="00121B8B">
        <w:rPr>
          <w:rFonts w:ascii="Times New Roman" w:eastAsia="Times New Roman" w:hAnsi="Times New Roman" w:cs="Times New Roman"/>
          <w:sz w:val="20"/>
          <w:szCs w:val="20"/>
          <w:lang w:eastAsia="ru-RU"/>
        </w:rPr>
        <w:t xml:space="preserve">     з) в случае передачи  прав  владения  и  (или) предоставления прав</w:t>
      </w:r>
      <w:bookmarkEnd w:id="50"/>
      <w:r w:rsidRPr="00121B8B">
        <w:rPr>
          <w:rFonts w:ascii="Times New Roman" w:eastAsia="Times New Roman" w:hAnsi="Times New Roman" w:cs="Times New Roman"/>
          <w:sz w:val="20"/>
          <w:szCs w:val="20"/>
          <w:lang w:eastAsia="ru-RU"/>
        </w:rPr>
        <w:t xml:space="preserve"> пользования объектом, подключенным к централизован</w:t>
      </w:r>
      <w:r w:rsidR="00703B2D" w:rsidRPr="00121B8B">
        <w:rPr>
          <w:rFonts w:ascii="Times New Roman" w:eastAsia="Times New Roman" w:hAnsi="Times New Roman" w:cs="Times New Roman"/>
          <w:sz w:val="20"/>
          <w:szCs w:val="20"/>
          <w:lang w:eastAsia="ru-RU"/>
        </w:rPr>
        <w:t xml:space="preserve">ной системе теплоснабжения, </w:t>
      </w:r>
      <w:r w:rsidRPr="00121B8B">
        <w:rPr>
          <w:rFonts w:ascii="Times New Roman" w:eastAsia="Times New Roman" w:hAnsi="Times New Roman" w:cs="Times New Roman"/>
          <w:sz w:val="20"/>
          <w:szCs w:val="20"/>
          <w:lang w:eastAsia="ru-RU"/>
        </w:rPr>
        <w:t>третьим  лицам, изменении абонентом  наименования и местонахождения (адреса), а также иных сведений, которые могут повлиять на исполнение настоящего договора, уведомить ТСО, в течение 5 рабочих дней со дня такого изменения;</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1" w:name="sub_29"/>
      <w:r w:rsidRPr="00121B8B">
        <w:rPr>
          <w:rFonts w:ascii="Times New Roman" w:eastAsia="Times New Roman" w:hAnsi="Times New Roman" w:cs="Times New Roman"/>
          <w:sz w:val="20"/>
          <w:szCs w:val="20"/>
          <w:lang w:eastAsia="ru-RU"/>
        </w:rPr>
        <w:t xml:space="preserve">     и)  незамедлительно  сообщать  </w:t>
      </w:r>
      <w:bookmarkEnd w:id="51"/>
      <w:r w:rsidRPr="00121B8B">
        <w:rPr>
          <w:rFonts w:ascii="Times New Roman" w:eastAsia="Times New Roman" w:hAnsi="Times New Roman" w:cs="Times New Roman"/>
          <w:sz w:val="20"/>
          <w:szCs w:val="20"/>
          <w:lang w:eastAsia="ru-RU"/>
        </w:rPr>
        <w:t xml:space="preserve">ТСО, обо всех авариях и инцидентах на  объектах,  в  </w:t>
      </w:r>
      <w:r w:rsidR="00703B2D" w:rsidRPr="00121B8B">
        <w:rPr>
          <w:rFonts w:ascii="Times New Roman" w:eastAsia="Times New Roman" w:hAnsi="Times New Roman" w:cs="Times New Roman"/>
          <w:sz w:val="20"/>
          <w:szCs w:val="20"/>
          <w:lang w:eastAsia="ru-RU"/>
        </w:rPr>
        <w:t xml:space="preserve">том  числе сетях теплоснабжения, </w:t>
      </w:r>
      <w:r w:rsidRPr="00121B8B">
        <w:rPr>
          <w:rFonts w:ascii="Times New Roman" w:eastAsia="Times New Roman" w:hAnsi="Times New Roman" w:cs="Times New Roman"/>
          <w:sz w:val="20"/>
          <w:szCs w:val="20"/>
          <w:lang w:eastAsia="ru-RU"/>
        </w:rPr>
        <w:t>на которых осуществляется  потребление тепловой энергии и (или) теплоносителя, и приборах учета (узлах учета), находящихся в границах его эксплуатационной ответственности;</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2" w:name="sub_30"/>
      <w:r w:rsidRPr="00121B8B">
        <w:rPr>
          <w:rFonts w:ascii="Times New Roman" w:eastAsia="Times New Roman" w:hAnsi="Times New Roman" w:cs="Times New Roman"/>
          <w:sz w:val="20"/>
          <w:szCs w:val="20"/>
          <w:lang w:eastAsia="ru-RU"/>
        </w:rPr>
        <w:t xml:space="preserve">     к) в случае увеличения подключенной тепловой нагрузки (мощности) </w:t>
      </w:r>
      <w:bookmarkEnd w:id="52"/>
      <w:r w:rsidRPr="00121B8B">
        <w:rPr>
          <w:rFonts w:ascii="Times New Roman" w:eastAsia="Times New Roman" w:hAnsi="Times New Roman" w:cs="Times New Roman"/>
          <w:sz w:val="20"/>
          <w:szCs w:val="20"/>
          <w:lang w:eastAsia="ru-RU"/>
        </w:rPr>
        <w:t xml:space="preserve">сверх мощности,  предусмотренной настоящим договором,  но  необходимой  для  осуществления теплоснабжения  абонента, обратиться в ТСО, для заключения </w:t>
      </w:r>
      <w:hyperlink w:anchor="sub_3000" w:history="1">
        <w:r w:rsidRPr="00121B8B">
          <w:rPr>
            <w:rFonts w:ascii="Times New Roman" w:eastAsia="Times New Roman" w:hAnsi="Times New Roman" w:cs="Times New Roman"/>
            <w:bCs/>
            <w:sz w:val="20"/>
            <w:szCs w:val="20"/>
            <w:lang w:eastAsia="ru-RU"/>
          </w:rPr>
          <w:t>договора</w:t>
        </w:r>
      </w:hyperlink>
      <w:r w:rsidRPr="00121B8B">
        <w:rPr>
          <w:rFonts w:ascii="Times New Roman" w:eastAsia="Times New Roman" w:hAnsi="Times New Roman" w:cs="Times New Roman"/>
          <w:sz w:val="20"/>
          <w:szCs w:val="20"/>
          <w:lang w:eastAsia="ru-RU"/>
        </w:rPr>
        <w:t xml:space="preserve"> о подключении (технологическом присоединении) к централизованной системе теплоснабжения в установленном порядке;</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3" w:name="sub_31"/>
      <w:r w:rsidRPr="00121B8B">
        <w:rPr>
          <w:rFonts w:ascii="Times New Roman" w:eastAsia="Times New Roman" w:hAnsi="Times New Roman" w:cs="Times New Roman"/>
          <w:sz w:val="20"/>
          <w:szCs w:val="20"/>
          <w:lang w:eastAsia="ru-RU"/>
        </w:rPr>
        <w:t xml:space="preserve">     л) установить приборы  учета  (оборудовать  узлы  учета),  в  случае</w:t>
      </w:r>
      <w:bookmarkEnd w:id="53"/>
      <w:r w:rsidRPr="00121B8B">
        <w:rPr>
          <w:rFonts w:ascii="Times New Roman" w:eastAsia="Times New Roman" w:hAnsi="Times New Roman" w:cs="Times New Roman"/>
          <w:sz w:val="20"/>
          <w:szCs w:val="20"/>
          <w:lang w:eastAsia="ru-RU"/>
        </w:rPr>
        <w:t xml:space="preserve"> отсутствия таковых на дату заключения настоящего договора. По дополнительному письменному согласованию абонентом с ТСО может быть установлен иной срок установки прибора учета;</w:t>
      </w:r>
    </w:p>
    <w:p w:rsidR="009963EE" w:rsidRPr="00121B8B" w:rsidRDefault="009963EE" w:rsidP="009963EE">
      <w:pPr>
        <w:snapToGrid w:val="0"/>
        <w:spacing w:after="0" w:line="240" w:lineRule="auto"/>
        <w:jc w:val="both"/>
        <w:rPr>
          <w:rFonts w:ascii="Times New Roman" w:eastAsia="Times New Roman" w:hAnsi="Times New Roman" w:cs="Times New Roman"/>
          <w:i/>
          <w:sz w:val="20"/>
          <w:szCs w:val="20"/>
          <w:lang w:eastAsia="ru-RU"/>
        </w:rPr>
      </w:pPr>
      <w:r w:rsidRPr="00121B8B">
        <w:rPr>
          <w:rFonts w:ascii="Times New Roman" w:eastAsia="Times New Roman" w:hAnsi="Times New Roman" w:cs="Times New Roman"/>
          <w:sz w:val="20"/>
          <w:szCs w:val="20"/>
          <w:lang w:eastAsia="ru-RU"/>
        </w:rPr>
        <w:t xml:space="preserve">     м) для подключения объекта перед началом каждого отопительного сезона, Абонент обязан предъявить ТСО готовность сетей отопления и узла учета тепловой энергии к эксплуатации, о чем составляется двухсторонний Акт. При подготовке к отопительному периоду для обеспечения надежности теплоснабжения  необходимо выполнить в установленные сроки комплекс мероприятий, утвержденные </w:t>
      </w:r>
      <w:r w:rsidRPr="00121B8B">
        <w:rPr>
          <w:rFonts w:ascii="Times New Roman" w:eastAsia="Times New Roman" w:hAnsi="Times New Roman" w:cs="Times New Roman"/>
          <w:sz w:val="20"/>
          <w:szCs w:val="20"/>
        </w:rPr>
        <w:t xml:space="preserve">Приказом Минэнерго РФ от 24 марта </w:t>
      </w:r>
      <w:smartTag w:uri="urn:schemas-microsoft-com:office:smarttags" w:element="metricconverter">
        <w:smartTagPr>
          <w:attr w:name="ProductID" w:val="2003 г"/>
        </w:smartTagPr>
        <w:r w:rsidRPr="00121B8B">
          <w:rPr>
            <w:rFonts w:ascii="Times New Roman" w:eastAsia="Times New Roman" w:hAnsi="Times New Roman" w:cs="Times New Roman"/>
            <w:sz w:val="20"/>
            <w:szCs w:val="20"/>
          </w:rPr>
          <w:t>2003 г</w:t>
        </w:r>
      </w:smartTag>
      <w:r w:rsidRPr="00121B8B">
        <w:rPr>
          <w:rFonts w:ascii="Times New Roman" w:eastAsia="Times New Roman" w:hAnsi="Times New Roman" w:cs="Times New Roman"/>
          <w:sz w:val="20"/>
          <w:szCs w:val="20"/>
        </w:rPr>
        <w:t>. N 115 "Об утверждении Правил технической эксплуатации тепловых энергоустановок"</w:t>
      </w:r>
      <w:r w:rsidRPr="00121B8B">
        <w:rPr>
          <w:rFonts w:ascii="Times New Roman" w:eastAsia="Times New Roman" w:hAnsi="Times New Roman" w:cs="Times New Roman"/>
          <w:sz w:val="20"/>
          <w:szCs w:val="20"/>
          <w:lang w:eastAsia="ru-RU"/>
        </w:rPr>
        <w:t xml:space="preserve">, с получением в порядке, установленном действующим законодательством Российской Федерации паспорта готовности объекта к эксплуатации в зимних условиях. Подключение </w:t>
      </w:r>
      <w:proofErr w:type="spellStart"/>
      <w:r w:rsidRPr="00121B8B">
        <w:rPr>
          <w:rFonts w:ascii="Times New Roman" w:eastAsia="Times New Roman" w:hAnsi="Times New Roman" w:cs="Times New Roman"/>
          <w:sz w:val="20"/>
          <w:szCs w:val="20"/>
          <w:lang w:eastAsia="ru-RU"/>
        </w:rPr>
        <w:t>теплопотребляющих</w:t>
      </w:r>
      <w:proofErr w:type="spellEnd"/>
      <w:r w:rsidRPr="00121B8B">
        <w:rPr>
          <w:rFonts w:ascii="Times New Roman" w:eastAsia="Times New Roman" w:hAnsi="Times New Roman" w:cs="Times New Roman"/>
          <w:sz w:val="20"/>
          <w:szCs w:val="20"/>
          <w:lang w:eastAsia="ru-RU"/>
        </w:rPr>
        <w:t xml:space="preserve"> установок абонента на новый отопительный период производится по заявлению абонента при наличии Акта готовности сетей отопления и узла учета тепловой энергии к эксплуатации и паспорта готовности объекта к эксплуатации в зимних условиях.</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4" w:name="sub_1016"/>
      <w:r w:rsidRPr="00121B8B">
        <w:rPr>
          <w:rFonts w:ascii="Times New Roman" w:eastAsia="Times New Roman" w:hAnsi="Times New Roman" w:cs="Times New Roman"/>
          <w:sz w:val="20"/>
          <w:szCs w:val="20"/>
          <w:lang w:eastAsia="ru-RU"/>
        </w:rPr>
        <w:t xml:space="preserve">     16. Абонент имеет право:</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5" w:name="sub_32"/>
      <w:bookmarkEnd w:id="54"/>
      <w:r w:rsidRPr="00121B8B">
        <w:rPr>
          <w:rFonts w:ascii="Times New Roman" w:eastAsia="Times New Roman" w:hAnsi="Times New Roman" w:cs="Times New Roman"/>
          <w:sz w:val="20"/>
          <w:szCs w:val="20"/>
          <w:lang w:eastAsia="ru-RU"/>
        </w:rPr>
        <w:t xml:space="preserve">     а) требовать от ТСО,</w:t>
      </w:r>
      <w:bookmarkEnd w:id="55"/>
      <w:r w:rsidRPr="00121B8B">
        <w:rPr>
          <w:rFonts w:ascii="Times New Roman" w:eastAsia="Times New Roman" w:hAnsi="Times New Roman" w:cs="Times New Roman"/>
          <w:sz w:val="20"/>
          <w:szCs w:val="20"/>
          <w:lang w:eastAsia="ru-RU"/>
        </w:rPr>
        <w:t xml:space="preserve"> поддержания в точке подключения (технологического  присоединения)  режима подачи тепловой энергии и (или) теплоносителя</w:t>
      </w:r>
      <w:r w:rsidR="00703B2D" w:rsidRPr="00121B8B">
        <w:rPr>
          <w:rFonts w:ascii="Times New Roman" w:eastAsia="Times New Roman" w:hAnsi="Times New Roman" w:cs="Times New Roman"/>
          <w:sz w:val="20"/>
          <w:szCs w:val="20"/>
          <w:lang w:eastAsia="ru-RU"/>
        </w:rPr>
        <w:t>,</w:t>
      </w:r>
      <w:r w:rsidRPr="00121B8B">
        <w:rPr>
          <w:rFonts w:ascii="Times New Roman" w:eastAsia="Times New Roman" w:hAnsi="Times New Roman" w:cs="Times New Roman"/>
          <w:sz w:val="20"/>
          <w:szCs w:val="20"/>
          <w:lang w:eastAsia="ru-RU"/>
        </w:rPr>
        <w:t xml:space="preserve"> предусмотренного  </w:t>
      </w:r>
      <w:hyperlink w:anchor="sub_1400" w:history="1">
        <w:r w:rsidRPr="00121B8B">
          <w:rPr>
            <w:rFonts w:ascii="Times New Roman" w:eastAsia="Times New Roman" w:hAnsi="Times New Roman" w:cs="Times New Roman"/>
            <w:b/>
            <w:bCs/>
            <w:sz w:val="20"/>
            <w:szCs w:val="20"/>
            <w:lang w:eastAsia="ru-RU"/>
          </w:rPr>
          <w:t>приложением  N 5</w:t>
        </w:r>
      </w:hyperlink>
      <w:r w:rsidRPr="00121B8B">
        <w:rPr>
          <w:rFonts w:ascii="Times New Roman" w:eastAsia="Times New Roman" w:hAnsi="Times New Roman" w:cs="Times New Roman"/>
          <w:b/>
          <w:bCs/>
          <w:sz w:val="20"/>
          <w:szCs w:val="20"/>
          <w:lang w:eastAsia="ru-RU"/>
        </w:rPr>
        <w:t xml:space="preserve"> </w:t>
      </w:r>
      <w:r w:rsidRPr="00121B8B">
        <w:rPr>
          <w:rFonts w:ascii="Times New Roman" w:eastAsia="Times New Roman" w:hAnsi="Times New Roman" w:cs="Times New Roman"/>
          <w:sz w:val="20"/>
          <w:szCs w:val="20"/>
          <w:lang w:eastAsia="ru-RU"/>
        </w:rPr>
        <w:t>к  настоящему договору;</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6" w:name="sub_33"/>
      <w:r w:rsidRPr="00121B8B">
        <w:rPr>
          <w:rFonts w:ascii="Times New Roman" w:eastAsia="Times New Roman" w:hAnsi="Times New Roman" w:cs="Times New Roman"/>
          <w:sz w:val="20"/>
          <w:szCs w:val="20"/>
          <w:lang w:eastAsia="ru-RU"/>
        </w:rPr>
        <w:t xml:space="preserve">     б) получать информацию о качестве тепловой энергии и (и</w:t>
      </w:r>
      <w:r w:rsidR="00703B2D" w:rsidRPr="00121B8B">
        <w:rPr>
          <w:rFonts w:ascii="Times New Roman" w:eastAsia="Times New Roman" w:hAnsi="Times New Roman" w:cs="Times New Roman"/>
          <w:sz w:val="20"/>
          <w:szCs w:val="20"/>
          <w:lang w:eastAsia="ru-RU"/>
        </w:rPr>
        <w:t>ли) теплоносителя</w:t>
      </w:r>
      <w:r w:rsidRPr="00121B8B">
        <w:rPr>
          <w:rFonts w:ascii="Times New Roman" w:eastAsia="Times New Roman" w:hAnsi="Times New Roman" w:cs="Times New Roman"/>
          <w:sz w:val="20"/>
          <w:szCs w:val="20"/>
          <w:lang w:eastAsia="ru-RU"/>
        </w:rPr>
        <w:t>;</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7" w:name="sub_34"/>
      <w:bookmarkEnd w:id="56"/>
      <w:r w:rsidRPr="00121B8B">
        <w:rPr>
          <w:rFonts w:ascii="Times New Roman" w:eastAsia="Times New Roman" w:hAnsi="Times New Roman" w:cs="Times New Roman"/>
          <w:sz w:val="20"/>
          <w:szCs w:val="20"/>
          <w:lang w:eastAsia="ru-RU"/>
        </w:rPr>
        <w:t xml:space="preserve">     в) присутствовать при проверках объектов централизованной системы</w:t>
      </w:r>
      <w:bookmarkEnd w:id="57"/>
      <w:r w:rsidRPr="00121B8B">
        <w:rPr>
          <w:rFonts w:ascii="Times New Roman" w:eastAsia="Times New Roman" w:hAnsi="Times New Roman" w:cs="Times New Roman"/>
          <w:sz w:val="20"/>
          <w:szCs w:val="20"/>
          <w:lang w:eastAsia="ru-RU"/>
        </w:rPr>
        <w:t xml:space="preserve"> теплоснабжения, в том числе приборов учета (узлов  учета), принадлежащих абоненту, проводимых представителями ТСО или по ее указанию представителями иной организации;</w:t>
      </w:r>
    </w:p>
    <w:p w:rsidR="009963EE" w:rsidRPr="00121B8B" w:rsidRDefault="009963EE" w:rsidP="009963EE">
      <w:pPr>
        <w:spacing w:after="0" w:line="240" w:lineRule="auto"/>
        <w:jc w:val="both"/>
        <w:rPr>
          <w:rFonts w:ascii="Times New Roman" w:eastAsia="Times New Roman" w:hAnsi="Times New Roman" w:cs="Times New Roman"/>
          <w:sz w:val="20"/>
          <w:szCs w:val="20"/>
          <w:lang w:eastAsia="ru-RU"/>
        </w:rPr>
      </w:pPr>
      <w:bookmarkStart w:id="58" w:name="sub_35"/>
      <w:r w:rsidRPr="00121B8B">
        <w:rPr>
          <w:rFonts w:ascii="Times New Roman" w:eastAsia="Times New Roman" w:hAnsi="Times New Roman" w:cs="Times New Roman"/>
          <w:sz w:val="20"/>
          <w:szCs w:val="20"/>
          <w:lang w:eastAsia="ru-RU"/>
        </w:rPr>
        <w:lastRenderedPageBreak/>
        <w:t xml:space="preserve">     г)  </w:t>
      </w:r>
      <w:bookmarkEnd w:id="58"/>
      <w:r w:rsidRPr="00121B8B">
        <w:rPr>
          <w:rFonts w:ascii="Times New Roman" w:eastAsia="Times New Roman" w:hAnsi="Times New Roman" w:cs="Times New Roman"/>
          <w:sz w:val="20"/>
          <w:szCs w:val="20"/>
          <w:lang w:eastAsia="ru-RU"/>
        </w:rPr>
        <w:t>самостоятельно или с привлечением других лиц осуществлять техническое обслуживание внутридомовых инженерных систем, с использованием которых теплоснабжение;</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59" w:name="sub_36"/>
      <w:r w:rsidRPr="00121B8B">
        <w:rPr>
          <w:rFonts w:ascii="Times New Roman" w:eastAsia="Times New Roman" w:hAnsi="Times New Roman" w:cs="Times New Roman"/>
          <w:sz w:val="20"/>
          <w:szCs w:val="20"/>
          <w:lang w:eastAsia="ru-RU"/>
        </w:rPr>
        <w:t xml:space="preserve">     д) предоставлять иным абонентам и организациям, осуществляющим</w:t>
      </w:r>
      <w:bookmarkEnd w:id="59"/>
      <w:r w:rsidRPr="00121B8B">
        <w:rPr>
          <w:rFonts w:ascii="Times New Roman" w:eastAsia="Times New Roman" w:hAnsi="Times New Roman" w:cs="Times New Roman"/>
          <w:sz w:val="20"/>
          <w:szCs w:val="20"/>
          <w:lang w:eastAsia="ru-RU"/>
        </w:rPr>
        <w:t xml:space="preserve"> транспортировку теплово</w:t>
      </w:r>
      <w:r w:rsidR="00703B2D" w:rsidRPr="00121B8B">
        <w:rPr>
          <w:rFonts w:ascii="Times New Roman" w:eastAsia="Times New Roman" w:hAnsi="Times New Roman" w:cs="Times New Roman"/>
          <w:sz w:val="20"/>
          <w:szCs w:val="20"/>
          <w:lang w:eastAsia="ru-RU"/>
        </w:rPr>
        <w:t>й энергии и (или) теплоносителя</w:t>
      </w:r>
      <w:r w:rsidRPr="00121B8B">
        <w:rPr>
          <w:rFonts w:ascii="Times New Roman" w:eastAsia="Times New Roman" w:hAnsi="Times New Roman" w:cs="Times New Roman"/>
          <w:sz w:val="20"/>
          <w:szCs w:val="20"/>
          <w:lang w:eastAsia="ru-RU"/>
        </w:rPr>
        <w:t>, возможность подключения (технологического присоединения) к  сетям теплоснабжения  и  (или)  объектам, на которых  осуществляется  потребление  тепловой энергии и (или) теплоносителя,  принадлежащим на законном основании абоненту, при  наличии  согласования  с  ТСО;</w:t>
      </w:r>
    </w:p>
    <w:p w:rsidR="009963EE" w:rsidRPr="00121B8B" w:rsidRDefault="009963EE" w:rsidP="009963EE">
      <w:pPr>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е) осуществлять иные права, предусмотренные</w:t>
      </w:r>
      <w:r w:rsidRPr="00121B8B">
        <w:rPr>
          <w:rFonts w:ascii="Times New Roman" w:eastAsia="Times New Roman" w:hAnsi="Times New Roman" w:cs="Times New Roman"/>
          <w:b/>
          <w:sz w:val="20"/>
          <w:szCs w:val="20"/>
          <w:lang w:eastAsia="ru-RU"/>
        </w:rPr>
        <w:t xml:space="preserve"> </w:t>
      </w:r>
      <w:hyperlink r:id="rId20" w:history="1">
        <w:r w:rsidRPr="00121B8B">
          <w:rPr>
            <w:rFonts w:ascii="Times New Roman" w:eastAsia="Times New Roman" w:hAnsi="Times New Roman" w:cs="Times New Roman"/>
            <w:bCs/>
            <w:sz w:val="20"/>
            <w:szCs w:val="20"/>
            <w:lang w:eastAsia="ru-RU"/>
          </w:rPr>
          <w:t>законодательством</w:t>
        </w:r>
      </w:hyperlink>
      <w:r w:rsidRPr="00121B8B">
        <w:rPr>
          <w:rFonts w:ascii="Times New Roman" w:eastAsia="Times New Roman" w:hAnsi="Times New Roman" w:cs="Times New Roman"/>
          <w:sz w:val="20"/>
          <w:szCs w:val="20"/>
          <w:lang w:eastAsia="ru-RU"/>
        </w:rPr>
        <w:t xml:space="preserve"> РФ, в том числе </w:t>
      </w:r>
      <w:hyperlink r:id="rId21" w:history="1">
        <w:r w:rsidRPr="00121B8B">
          <w:rPr>
            <w:rFonts w:ascii="Times New Roman" w:eastAsia="Times New Roman" w:hAnsi="Times New Roman" w:cs="Times New Roman"/>
            <w:bCs/>
            <w:sz w:val="20"/>
            <w:szCs w:val="20"/>
            <w:lang w:eastAsia="ru-RU"/>
          </w:rPr>
          <w:t>Правилами</w:t>
        </w:r>
      </w:hyperlink>
      <w:r w:rsidRPr="00121B8B">
        <w:rPr>
          <w:rFonts w:ascii="Times New Roman" w:eastAsia="Times New Roman" w:hAnsi="Times New Roman" w:cs="Times New Roman"/>
          <w:sz w:val="20"/>
          <w:szCs w:val="20"/>
          <w:lang w:eastAsia="ru-RU"/>
        </w:rPr>
        <w:t xml:space="preserve"> предоставления коммунальных услуг, утвержденными </w:t>
      </w:r>
      <w:hyperlink r:id="rId22" w:history="1">
        <w:r w:rsidRPr="00121B8B">
          <w:rPr>
            <w:rFonts w:ascii="Times New Roman" w:eastAsia="Times New Roman" w:hAnsi="Times New Roman" w:cs="Times New Roman"/>
            <w:bCs/>
            <w:sz w:val="20"/>
            <w:szCs w:val="20"/>
            <w:lang w:eastAsia="ru-RU"/>
          </w:rPr>
          <w:t>постановлением</w:t>
        </w:r>
      </w:hyperlink>
      <w:r w:rsidRPr="00121B8B">
        <w:rPr>
          <w:rFonts w:ascii="Times New Roman" w:eastAsia="Times New Roman" w:hAnsi="Times New Roman" w:cs="Times New Roman"/>
          <w:sz w:val="20"/>
          <w:szCs w:val="20"/>
          <w:lang w:eastAsia="ru-RU"/>
        </w:rPr>
        <w:t xml:space="preserve"> Правительства РФ от 6 мая </w:t>
      </w:r>
      <w:smartTag w:uri="urn:schemas-microsoft-com:office:smarttags" w:element="metricconverter">
        <w:smartTagPr>
          <w:attr w:name="ProductID" w:val="2011 г"/>
        </w:smartTagPr>
        <w:r w:rsidRPr="00121B8B">
          <w:rPr>
            <w:rFonts w:ascii="Times New Roman" w:eastAsia="Times New Roman" w:hAnsi="Times New Roman" w:cs="Times New Roman"/>
            <w:sz w:val="20"/>
            <w:szCs w:val="20"/>
            <w:lang w:eastAsia="ru-RU"/>
          </w:rPr>
          <w:t>2011 г</w:t>
        </w:r>
      </w:smartTag>
      <w:r w:rsidRPr="00121B8B">
        <w:rPr>
          <w:rFonts w:ascii="Times New Roman" w:eastAsia="Times New Roman" w:hAnsi="Times New Roman" w:cs="Times New Roman"/>
          <w:sz w:val="20"/>
          <w:szCs w:val="20"/>
          <w:lang w:eastAsia="ru-RU"/>
        </w:rPr>
        <w:t>. N 354.</w:t>
      </w:r>
    </w:p>
    <w:p w:rsidR="009963EE" w:rsidRPr="00121B8B" w:rsidRDefault="009963EE" w:rsidP="009963EE">
      <w:pPr>
        <w:snapToGrid w:val="0"/>
        <w:spacing w:after="0" w:line="240" w:lineRule="auto"/>
        <w:ind w:firstLine="720"/>
        <w:jc w:val="both"/>
        <w:rPr>
          <w:rFonts w:ascii="Times New Roman" w:eastAsia="Times New Roman" w:hAnsi="Times New Roman" w:cs="Times New Roman"/>
          <w:sz w:val="20"/>
          <w:szCs w:val="20"/>
          <w:lang w:eastAsia="ru-RU"/>
        </w:rPr>
      </w:pPr>
    </w:p>
    <w:p w:rsidR="00703B2D" w:rsidRPr="00121B8B" w:rsidRDefault="00703B2D" w:rsidP="009963EE">
      <w:pPr>
        <w:snapToGrid w:val="0"/>
        <w:spacing w:after="0" w:line="240" w:lineRule="auto"/>
        <w:ind w:firstLine="720"/>
        <w:jc w:val="both"/>
        <w:rPr>
          <w:rFonts w:ascii="Times New Roman" w:eastAsia="Times New Roman" w:hAnsi="Times New Roman" w:cs="Times New Roman"/>
          <w:sz w:val="20"/>
          <w:szCs w:val="20"/>
          <w:lang w:eastAsia="ru-RU"/>
        </w:rPr>
      </w:pPr>
    </w:p>
    <w:p w:rsidR="009963EE" w:rsidRPr="00121B8B" w:rsidRDefault="009963EE" w:rsidP="00121B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60" w:name="sub_150"/>
      <w:r w:rsidRPr="00121B8B">
        <w:rPr>
          <w:rFonts w:ascii="Times New Roman" w:eastAsia="Times New Roman" w:hAnsi="Times New Roman" w:cs="Times New Roman"/>
          <w:b/>
          <w:bCs/>
          <w:sz w:val="20"/>
          <w:szCs w:val="20"/>
          <w:lang w:eastAsia="ru-RU"/>
        </w:rPr>
        <w:t>V. Порядок осуществления учета поданной (полученной) тепловой энергии</w:t>
      </w:r>
      <w:r w:rsidRPr="00121B8B">
        <w:rPr>
          <w:rFonts w:ascii="Times New Roman" w:eastAsia="Times New Roman" w:hAnsi="Times New Roman" w:cs="Times New Roman"/>
          <w:sz w:val="20"/>
          <w:szCs w:val="20"/>
          <w:lang w:eastAsia="ru-RU"/>
        </w:rPr>
        <w:t xml:space="preserve"> </w:t>
      </w:r>
      <w:r w:rsidRPr="00121B8B">
        <w:rPr>
          <w:rFonts w:ascii="Times New Roman" w:eastAsia="Times New Roman" w:hAnsi="Times New Roman" w:cs="Times New Roman"/>
          <w:b/>
          <w:sz w:val="20"/>
          <w:szCs w:val="20"/>
          <w:lang w:eastAsia="ru-RU"/>
        </w:rPr>
        <w:t>и (или) теплоносителя</w:t>
      </w:r>
      <w:bookmarkEnd w:id="60"/>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61" w:name="sub_1017"/>
      <w:r w:rsidRPr="00121B8B">
        <w:rPr>
          <w:rFonts w:ascii="Times New Roman" w:eastAsia="Times New Roman" w:hAnsi="Times New Roman" w:cs="Times New Roman"/>
          <w:sz w:val="20"/>
          <w:szCs w:val="20"/>
          <w:lang w:eastAsia="ru-RU"/>
        </w:rPr>
        <w:t xml:space="preserve">     17. Для учета поданной (полученной) абоненту тепловой энергии и (или) теплоносителя</w:t>
      </w:r>
      <w:bookmarkEnd w:id="61"/>
      <w:r w:rsidRPr="00121B8B">
        <w:rPr>
          <w:rFonts w:ascii="Times New Roman" w:eastAsia="Times New Roman" w:hAnsi="Times New Roman" w:cs="Times New Roman"/>
          <w:sz w:val="20"/>
          <w:szCs w:val="20"/>
          <w:lang w:eastAsia="ru-RU"/>
        </w:rPr>
        <w:t xml:space="preserve"> используются средства измерения.</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62" w:name="sub_1018"/>
      <w:r w:rsidRPr="00121B8B">
        <w:rPr>
          <w:rFonts w:ascii="Times New Roman" w:eastAsia="Times New Roman" w:hAnsi="Times New Roman" w:cs="Times New Roman"/>
          <w:sz w:val="20"/>
          <w:szCs w:val="20"/>
          <w:lang w:eastAsia="ru-RU"/>
        </w:rPr>
        <w:t xml:space="preserve">     18. Сведения о приборах учета (узлах учета) тепловой энергии и (или) теплоносителя </w:t>
      </w:r>
      <w:bookmarkEnd w:id="62"/>
      <w:r w:rsidRPr="00121B8B">
        <w:rPr>
          <w:rFonts w:ascii="Times New Roman" w:eastAsia="Times New Roman" w:hAnsi="Times New Roman" w:cs="Times New Roman"/>
          <w:sz w:val="20"/>
          <w:szCs w:val="20"/>
          <w:lang w:eastAsia="ru-RU"/>
        </w:rPr>
        <w:t xml:space="preserve">содержатся в </w:t>
      </w:r>
      <w:hyperlink w:anchor="sub_1500" w:history="1">
        <w:r w:rsidRPr="00121B8B">
          <w:rPr>
            <w:rFonts w:ascii="Times New Roman" w:eastAsia="Times New Roman" w:hAnsi="Times New Roman" w:cs="Times New Roman"/>
            <w:b/>
            <w:bCs/>
            <w:sz w:val="20"/>
            <w:szCs w:val="20"/>
            <w:lang w:eastAsia="ru-RU"/>
          </w:rPr>
          <w:t>приложении N </w:t>
        </w:r>
        <w:r w:rsidR="006B68DE" w:rsidRPr="00121B8B">
          <w:rPr>
            <w:rFonts w:ascii="Times New Roman" w:eastAsia="Times New Roman" w:hAnsi="Times New Roman" w:cs="Times New Roman"/>
            <w:b/>
            <w:bCs/>
            <w:sz w:val="20"/>
            <w:szCs w:val="20"/>
            <w:lang w:eastAsia="ru-RU"/>
          </w:rPr>
          <w:t>6</w:t>
        </w:r>
      </w:hyperlink>
      <w:r w:rsidRPr="00121B8B">
        <w:rPr>
          <w:rFonts w:ascii="Times New Roman" w:eastAsia="Times New Roman" w:hAnsi="Times New Roman" w:cs="Times New Roman"/>
          <w:sz w:val="20"/>
          <w:szCs w:val="20"/>
          <w:lang w:eastAsia="ru-RU"/>
        </w:rPr>
        <w:t>.</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63" w:name="sub_1019"/>
      <w:r w:rsidRPr="00121B8B">
        <w:rPr>
          <w:rFonts w:ascii="Times New Roman" w:eastAsia="Times New Roman" w:hAnsi="Times New Roman" w:cs="Times New Roman"/>
          <w:sz w:val="20"/>
          <w:szCs w:val="20"/>
          <w:lang w:eastAsia="ru-RU"/>
        </w:rPr>
        <w:t xml:space="preserve">     19. Коммерческий   учет   поданной   тепловой энергии и (или) теплоносителя и    обеспечивает</w:t>
      </w:r>
      <w:bookmarkEnd w:id="63"/>
      <w:r w:rsidR="009D395C" w:rsidRPr="00121B8B">
        <w:rPr>
          <w:rFonts w:ascii="Times New Roman" w:eastAsia="Times New Roman" w:hAnsi="Times New Roman" w:cs="Times New Roman"/>
          <w:sz w:val="20"/>
          <w:szCs w:val="20"/>
          <w:lang w:eastAsia="ru-RU"/>
        </w:rPr>
        <w:t xml:space="preserve"> Абонент</w:t>
      </w:r>
      <w:r w:rsidRPr="00121B8B">
        <w:rPr>
          <w:rFonts w:ascii="Times New Roman" w:eastAsia="Times New Roman" w:hAnsi="Times New Roman" w:cs="Times New Roman"/>
          <w:sz w:val="20"/>
          <w:szCs w:val="20"/>
          <w:lang w:eastAsia="ru-RU"/>
        </w:rPr>
        <w:t>.</w:t>
      </w:r>
    </w:p>
    <w:p w:rsidR="009963EE" w:rsidRPr="00121B8B" w:rsidRDefault="009963EE" w:rsidP="009963EE">
      <w:pPr>
        <w:numPr>
          <w:ilvl w:val="1"/>
          <w:numId w:val="37"/>
        </w:numPr>
        <w:snapToGrid w:val="0"/>
        <w:spacing w:after="0" w:line="240" w:lineRule="auto"/>
        <w:ind w:hanging="196"/>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По вопросам организации коммерческого учета и взаимоотношений по настоящему договору стороны назначают своих представителей: </w:t>
      </w:r>
    </w:p>
    <w:p w:rsidR="009963EE" w:rsidRPr="00121B8B" w:rsidRDefault="009D395C" w:rsidP="009963EE">
      <w:pPr>
        <w:widowControl w:val="0"/>
        <w:numPr>
          <w:ilvl w:val="12"/>
          <w:numId w:val="0"/>
        </w:numPr>
        <w:snapToGrid w:val="0"/>
        <w:spacing w:before="240" w:after="0" w:line="240" w:lineRule="exact"/>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ТСО</w:t>
      </w:r>
      <w:r w:rsidR="009963EE" w:rsidRPr="00121B8B">
        <w:rPr>
          <w:rFonts w:ascii="Times New Roman" w:eastAsia="Times New Roman" w:hAnsi="Times New Roman" w:cs="Times New Roman"/>
          <w:sz w:val="20"/>
          <w:szCs w:val="20"/>
          <w:lang w:eastAsia="ru-RU"/>
        </w:rPr>
        <w:t xml:space="preserve">:    </w:t>
      </w:r>
      <w:r w:rsidR="00F136B2" w:rsidRPr="00121B8B">
        <w:rPr>
          <w:rFonts w:ascii="Times New Roman" w:eastAsia="Times New Roman" w:hAnsi="Times New Roman" w:cs="Times New Roman"/>
          <w:sz w:val="20"/>
          <w:szCs w:val="20"/>
          <w:lang w:eastAsia="ru-RU"/>
        </w:rPr>
        <w:t xml:space="preserve">   </w:t>
      </w:r>
      <w:r w:rsidR="00D64EBF" w:rsidRPr="00121B8B">
        <w:rPr>
          <w:rFonts w:ascii="Times New Roman" w:eastAsia="Times New Roman" w:hAnsi="Times New Roman" w:cs="Times New Roman"/>
          <w:sz w:val="20"/>
          <w:szCs w:val="20"/>
          <w:lang w:eastAsia="ru-RU"/>
        </w:rPr>
        <w:t xml:space="preserve"> _____________</w:t>
      </w:r>
      <w:r w:rsidR="009963EE" w:rsidRPr="00121B8B">
        <w:rPr>
          <w:rFonts w:ascii="Times New Roman" w:eastAsia="Times New Roman" w:hAnsi="Times New Roman" w:cs="Times New Roman"/>
          <w:sz w:val="20"/>
          <w:szCs w:val="20"/>
          <w:lang w:eastAsia="ru-RU"/>
        </w:rPr>
        <w:t xml:space="preserve">_____________ тел. </w:t>
      </w:r>
      <w:r w:rsidR="00AF3725" w:rsidRPr="00121B8B">
        <w:rPr>
          <w:rFonts w:ascii="Times New Roman" w:eastAsia="Times New Roman" w:hAnsi="Times New Roman" w:cs="Times New Roman"/>
          <w:sz w:val="20"/>
          <w:szCs w:val="20"/>
          <w:lang w:eastAsia="ru-RU"/>
        </w:rPr>
        <w:t>83519054137</w:t>
      </w:r>
    </w:p>
    <w:p w:rsidR="009963EE" w:rsidRPr="00121B8B" w:rsidRDefault="009963EE" w:rsidP="009963EE">
      <w:pPr>
        <w:widowControl w:val="0"/>
        <w:numPr>
          <w:ilvl w:val="12"/>
          <w:numId w:val="0"/>
        </w:numPr>
        <w:snapToGrid w:val="0"/>
        <w:spacing w:before="240" w:after="0" w:line="240" w:lineRule="exact"/>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Абонент:  ФИО_______________________должность_______________тел.___________</w:t>
      </w:r>
    </w:p>
    <w:p w:rsidR="009963EE" w:rsidRPr="00121B8B" w:rsidRDefault="009963EE" w:rsidP="009963EE">
      <w:pPr>
        <w:widowControl w:val="0"/>
        <w:numPr>
          <w:ilvl w:val="12"/>
          <w:numId w:val="0"/>
        </w:numPr>
        <w:snapToGrid w:val="0"/>
        <w:spacing w:before="240" w:after="0" w:line="240" w:lineRule="exact"/>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При необходимости стороны могут назначить также других представителей, известив об этом письменно другую сторону, либо выдав новому представителю соответствующую доверенность.</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64" w:name="sub_1020"/>
      <w:r w:rsidRPr="00121B8B">
        <w:rPr>
          <w:rFonts w:ascii="Times New Roman" w:eastAsia="Times New Roman" w:hAnsi="Times New Roman" w:cs="Times New Roman"/>
          <w:sz w:val="20"/>
          <w:szCs w:val="20"/>
          <w:lang w:eastAsia="ru-RU"/>
        </w:rPr>
        <w:t xml:space="preserve">     20. Объем поданной (полученной) тепловой энергии, теплоносителя</w:t>
      </w:r>
      <w:r w:rsidR="00703B2D" w:rsidRPr="00121B8B">
        <w:rPr>
          <w:rFonts w:ascii="Times New Roman" w:eastAsia="Times New Roman" w:hAnsi="Times New Roman" w:cs="Times New Roman"/>
          <w:sz w:val="20"/>
          <w:szCs w:val="20"/>
          <w:lang w:eastAsia="ru-RU"/>
        </w:rPr>
        <w:t xml:space="preserve"> </w:t>
      </w:r>
      <w:r w:rsidRPr="00121B8B">
        <w:rPr>
          <w:rFonts w:ascii="Times New Roman" w:eastAsia="Times New Roman" w:hAnsi="Times New Roman" w:cs="Times New Roman"/>
          <w:sz w:val="20"/>
          <w:szCs w:val="20"/>
          <w:lang w:eastAsia="ru-RU"/>
        </w:rPr>
        <w:t>определяется стороной,</w:t>
      </w:r>
      <w:bookmarkEnd w:id="64"/>
      <w:r w:rsidRPr="00121B8B">
        <w:rPr>
          <w:rFonts w:ascii="Times New Roman" w:eastAsia="Times New Roman" w:hAnsi="Times New Roman" w:cs="Times New Roman"/>
          <w:sz w:val="20"/>
          <w:szCs w:val="20"/>
          <w:lang w:eastAsia="ru-RU"/>
        </w:rPr>
        <w:t xml:space="preserve"> осуществляющей  коммерческий  учет,   исходя из объема потребления тепловой  энергии, теплоносителя, согласно показаниям приборов учета  или расчетным способом в случаях, предусмотренных Правилами коммерческого учета тепловой энергии, утвержденными </w:t>
      </w:r>
      <w:hyperlink r:id="rId23" w:history="1">
        <w:r w:rsidRPr="00121B8B">
          <w:rPr>
            <w:rFonts w:ascii="Times New Roman" w:eastAsia="Times New Roman" w:hAnsi="Times New Roman" w:cs="Times New Roman"/>
            <w:bCs/>
            <w:sz w:val="20"/>
            <w:szCs w:val="20"/>
            <w:lang w:eastAsia="ru-RU"/>
          </w:rPr>
          <w:t>Постановлением Правительства РФ от 18 ноября 2013 г. N 1034 "О коммерческом учете тепловой энергии, теплоносителя</w:t>
        </w:r>
        <w:r w:rsidRPr="00121B8B">
          <w:rPr>
            <w:rFonts w:ascii="Times New Roman" w:eastAsia="Times New Roman" w:hAnsi="Times New Roman" w:cs="Times New Roman"/>
            <w:b/>
            <w:bCs/>
            <w:sz w:val="20"/>
            <w:szCs w:val="20"/>
            <w:lang w:eastAsia="ru-RU"/>
          </w:rPr>
          <w:t>"</w:t>
        </w:r>
      </w:hyperlink>
      <w:r w:rsidR="00703B2D" w:rsidRPr="00121B8B">
        <w:rPr>
          <w:rFonts w:ascii="Times New Roman" w:eastAsia="Times New Roman" w:hAnsi="Times New Roman" w:cs="Times New Roman"/>
          <w:sz w:val="20"/>
          <w:szCs w:val="20"/>
          <w:lang w:eastAsia="ru-RU"/>
        </w:rPr>
        <w:t>.</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65" w:name="sub_1021"/>
      <w:r w:rsidRPr="00121B8B">
        <w:rPr>
          <w:rFonts w:ascii="Times New Roman" w:eastAsia="Times New Roman" w:hAnsi="Times New Roman" w:cs="Times New Roman"/>
          <w:sz w:val="20"/>
          <w:szCs w:val="20"/>
          <w:lang w:eastAsia="ru-RU"/>
        </w:rPr>
        <w:t xml:space="preserve">     21. Абонент</w:t>
      </w:r>
      <w:r w:rsidRPr="00121B8B">
        <w:rPr>
          <w:rFonts w:ascii="Times New Roman" w:eastAsia="Times New Roman" w:hAnsi="Times New Roman" w:cs="Times New Roman"/>
          <w:i/>
          <w:sz w:val="20"/>
          <w:szCs w:val="20"/>
          <w:lang w:eastAsia="ru-RU"/>
        </w:rPr>
        <w:t xml:space="preserve"> </w:t>
      </w:r>
      <w:r w:rsidRPr="00121B8B">
        <w:rPr>
          <w:rFonts w:ascii="Times New Roman" w:eastAsia="Times New Roman" w:hAnsi="Times New Roman" w:cs="Times New Roman"/>
          <w:sz w:val="20"/>
          <w:szCs w:val="20"/>
          <w:lang w:eastAsia="ru-RU"/>
        </w:rPr>
        <w:t xml:space="preserve">ежедневно,  в </w:t>
      </w:r>
      <w:proofErr w:type="gramStart"/>
      <w:r w:rsidRPr="00121B8B">
        <w:rPr>
          <w:rFonts w:ascii="Times New Roman" w:eastAsia="Times New Roman" w:hAnsi="Times New Roman" w:cs="Times New Roman"/>
          <w:sz w:val="20"/>
          <w:szCs w:val="20"/>
          <w:lang w:eastAsia="ru-RU"/>
        </w:rPr>
        <w:t>одно и тоже</w:t>
      </w:r>
      <w:proofErr w:type="gramEnd"/>
      <w:r w:rsidRPr="00121B8B">
        <w:rPr>
          <w:rFonts w:ascii="Times New Roman" w:eastAsia="Times New Roman" w:hAnsi="Times New Roman" w:cs="Times New Roman"/>
          <w:sz w:val="20"/>
          <w:szCs w:val="20"/>
          <w:lang w:eastAsia="ru-RU"/>
        </w:rPr>
        <w:t xml:space="preserve"> время снимает показания  объемов потребления с приборов  учета    </w:t>
      </w:r>
      <w:bookmarkEnd w:id="65"/>
      <w:r w:rsidRPr="00121B8B">
        <w:rPr>
          <w:rFonts w:ascii="Times New Roman" w:eastAsia="Times New Roman" w:hAnsi="Times New Roman" w:cs="Times New Roman"/>
          <w:sz w:val="20"/>
          <w:szCs w:val="20"/>
          <w:lang w:eastAsia="ru-RU"/>
        </w:rPr>
        <w:t>тепловой энергии и (или) теплоносителя,   вносит  показания  приборов  учета  в  журнал  учета потребления тепловой энергии и (или) теплоносителя, и передает  указанные  сведения  в  ТСО, в виде соотве</w:t>
      </w:r>
      <w:r w:rsidR="00CB49CB">
        <w:rPr>
          <w:rFonts w:ascii="Times New Roman" w:eastAsia="Times New Roman" w:hAnsi="Times New Roman" w:cs="Times New Roman"/>
          <w:sz w:val="20"/>
          <w:szCs w:val="20"/>
          <w:lang w:eastAsia="ru-RU"/>
        </w:rPr>
        <w:t>тствующего отчета не позднее 28-</w:t>
      </w:r>
      <w:r w:rsidRPr="00121B8B">
        <w:rPr>
          <w:rFonts w:ascii="Times New Roman" w:eastAsia="Times New Roman" w:hAnsi="Times New Roman" w:cs="Times New Roman"/>
          <w:sz w:val="20"/>
          <w:szCs w:val="20"/>
          <w:lang w:eastAsia="ru-RU"/>
        </w:rPr>
        <w:t>го числа текущего месяца.</w:t>
      </w:r>
      <w:r w:rsidRPr="00121B8B">
        <w:rPr>
          <w:rFonts w:ascii="Times New Roman" w:eastAsia="Times New Roman" w:hAnsi="Times New Roman" w:cs="Times New Roman"/>
          <w:sz w:val="20"/>
          <w:szCs w:val="20"/>
        </w:rPr>
        <w:t xml:space="preserve"> Отчет должен соответствовать форме, установленной в Приложении № 9 и подписываться полномочным представителем абонента</w:t>
      </w:r>
      <w:r w:rsidRPr="00121B8B">
        <w:rPr>
          <w:rFonts w:ascii="Times New Roman" w:eastAsia="Times New Roman" w:hAnsi="Times New Roman" w:cs="Times New Roman"/>
          <w:sz w:val="20"/>
          <w:szCs w:val="20"/>
          <w:lang w:eastAsia="ru-RU"/>
        </w:rPr>
        <w:t>.</w:t>
      </w:r>
    </w:p>
    <w:p w:rsidR="009963EE" w:rsidRPr="00121B8B" w:rsidRDefault="009963EE" w:rsidP="009963EE">
      <w:pPr>
        <w:spacing w:after="0" w:line="240" w:lineRule="auto"/>
        <w:jc w:val="both"/>
        <w:rPr>
          <w:rFonts w:ascii="Times New Roman" w:eastAsia="Times New Roman" w:hAnsi="Times New Roman" w:cs="Times New Roman"/>
          <w:i/>
          <w:sz w:val="20"/>
          <w:szCs w:val="20"/>
        </w:rPr>
      </w:pPr>
      <w:bookmarkStart w:id="66" w:name="sub_1022"/>
      <w:r w:rsidRPr="00121B8B">
        <w:rPr>
          <w:rFonts w:ascii="Times New Roman" w:eastAsia="Times New Roman" w:hAnsi="Times New Roman" w:cs="Times New Roman"/>
          <w:sz w:val="20"/>
          <w:szCs w:val="20"/>
          <w:lang w:eastAsia="ru-RU"/>
        </w:rPr>
        <w:t xml:space="preserve">     22.  </w:t>
      </w:r>
      <w:bookmarkEnd w:id="66"/>
      <w:r w:rsidRPr="00121B8B">
        <w:rPr>
          <w:rFonts w:ascii="Times New Roman" w:eastAsia="Times New Roman" w:hAnsi="Times New Roman" w:cs="Times New Roman"/>
          <w:sz w:val="20"/>
          <w:szCs w:val="20"/>
          <w:lang w:eastAsia="ru-RU"/>
        </w:rPr>
        <w:t xml:space="preserve">Передача  абонентом  показаний  приборов учета ТСО, производится следующими способами (почтовым отправлением, телеграммой, </w:t>
      </w:r>
      <w:proofErr w:type="spellStart"/>
      <w:r w:rsidRPr="00121B8B">
        <w:rPr>
          <w:rFonts w:ascii="Times New Roman" w:eastAsia="Times New Roman" w:hAnsi="Times New Roman" w:cs="Times New Roman"/>
          <w:sz w:val="20"/>
          <w:szCs w:val="20"/>
          <w:lang w:eastAsia="ru-RU"/>
        </w:rPr>
        <w:t>факсограммой</w:t>
      </w:r>
      <w:proofErr w:type="spellEnd"/>
      <w:r w:rsidRPr="00121B8B">
        <w:rPr>
          <w:rFonts w:ascii="Times New Roman" w:eastAsia="Times New Roman" w:hAnsi="Times New Roman" w:cs="Times New Roman"/>
          <w:sz w:val="20"/>
          <w:szCs w:val="20"/>
          <w:lang w:eastAsia="ru-RU"/>
        </w:rPr>
        <w:t>, электронным сообщением с использованием информационно-телекоммуникационной сети "Интернет"), позволяющими подтвердить получение  показаний  приборов учета ТСО.</w:t>
      </w:r>
    </w:p>
    <w:p w:rsidR="009963EE" w:rsidRPr="00121B8B" w:rsidRDefault="009963EE" w:rsidP="00703B2D">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bookmarkStart w:id="67" w:name="sub_160"/>
    </w:p>
    <w:p w:rsidR="009963EE" w:rsidRPr="00121B8B" w:rsidRDefault="009963EE" w:rsidP="00121B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1B8B">
        <w:rPr>
          <w:rFonts w:ascii="Times New Roman" w:eastAsia="Times New Roman" w:hAnsi="Times New Roman" w:cs="Times New Roman"/>
          <w:b/>
          <w:bCs/>
          <w:sz w:val="20"/>
          <w:szCs w:val="20"/>
          <w:lang w:eastAsia="ru-RU"/>
        </w:rPr>
        <w:t xml:space="preserve">VI. Порядок обеспечения абонентом доступа </w:t>
      </w:r>
      <w:bookmarkEnd w:id="67"/>
      <w:r w:rsidRPr="00121B8B">
        <w:rPr>
          <w:rFonts w:ascii="Times New Roman" w:eastAsia="Times New Roman" w:hAnsi="Times New Roman" w:cs="Times New Roman"/>
          <w:b/>
          <w:bCs/>
          <w:sz w:val="20"/>
          <w:szCs w:val="20"/>
          <w:lang w:eastAsia="ru-RU"/>
        </w:rPr>
        <w:t xml:space="preserve">ТСО, к сетям теплоснабжения и приборам учета (узлам учета) тепловой энергии </w:t>
      </w:r>
      <w:r w:rsidRPr="00121B8B">
        <w:rPr>
          <w:rFonts w:ascii="Times New Roman" w:eastAsia="Times New Roman" w:hAnsi="Times New Roman" w:cs="Times New Roman"/>
          <w:b/>
          <w:sz w:val="20"/>
          <w:szCs w:val="20"/>
          <w:lang w:eastAsia="ru-RU"/>
        </w:rPr>
        <w:t>и (или) теплоносителя</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68" w:name="sub_1023"/>
      <w:r w:rsidRPr="00121B8B">
        <w:rPr>
          <w:rFonts w:ascii="Times New Roman" w:eastAsia="Times New Roman" w:hAnsi="Times New Roman" w:cs="Times New Roman"/>
          <w:sz w:val="20"/>
          <w:szCs w:val="20"/>
          <w:lang w:eastAsia="ru-RU"/>
        </w:rPr>
        <w:t xml:space="preserve">     23. Абонент обязан  обеспечить  доступ  представителям  </w:t>
      </w:r>
      <w:bookmarkEnd w:id="68"/>
      <w:r w:rsidRPr="00121B8B">
        <w:rPr>
          <w:rFonts w:ascii="Times New Roman" w:eastAsia="Times New Roman" w:hAnsi="Times New Roman" w:cs="Times New Roman"/>
          <w:sz w:val="20"/>
          <w:szCs w:val="20"/>
          <w:lang w:eastAsia="ru-RU"/>
        </w:rPr>
        <w:t>ТСО, или по ее  указанию  представителям иной организации к сетям теплоснабжения,  приборам  учета  (узлам учета), местам отбора  проб,  находящимся  в   границах ее эксплуатационной ответственности, в целях:</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69" w:name="sub_38"/>
      <w:r w:rsidRPr="00121B8B">
        <w:rPr>
          <w:rFonts w:ascii="Times New Roman" w:eastAsia="Times New Roman" w:hAnsi="Times New Roman" w:cs="Times New Roman"/>
          <w:sz w:val="20"/>
          <w:szCs w:val="20"/>
          <w:lang w:eastAsia="ru-RU"/>
        </w:rPr>
        <w:t xml:space="preserve">     а) проверки исправности приборов учета  (узлов  учета),  сохранности</w:t>
      </w:r>
      <w:bookmarkEnd w:id="69"/>
      <w:r w:rsidRPr="00121B8B">
        <w:rPr>
          <w:rFonts w:ascii="Times New Roman" w:eastAsia="Times New Roman" w:hAnsi="Times New Roman" w:cs="Times New Roman"/>
          <w:sz w:val="20"/>
          <w:szCs w:val="20"/>
          <w:lang w:eastAsia="ru-RU"/>
        </w:rPr>
        <w:t xml:space="preserve"> контрольных пломб и снятия показаний приборов учета и контроля за снятыми абонентом показаниями приборов учета;</w:t>
      </w:r>
      <w:bookmarkStart w:id="70" w:name="sub_39"/>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б) опломбирования приборов учета (узлов учета);</w:t>
      </w:r>
    </w:p>
    <w:p w:rsidR="009963EE" w:rsidRPr="00121B8B" w:rsidRDefault="00703B2D"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71" w:name="sub_41"/>
      <w:bookmarkEnd w:id="70"/>
      <w:r w:rsidRPr="00121B8B">
        <w:rPr>
          <w:rFonts w:ascii="Times New Roman" w:eastAsia="Times New Roman" w:hAnsi="Times New Roman" w:cs="Times New Roman"/>
          <w:sz w:val="20"/>
          <w:szCs w:val="20"/>
          <w:lang w:eastAsia="ru-RU"/>
        </w:rPr>
        <w:t xml:space="preserve">     в</w:t>
      </w:r>
      <w:r w:rsidR="009963EE" w:rsidRPr="00121B8B">
        <w:rPr>
          <w:rFonts w:ascii="Times New Roman" w:eastAsia="Times New Roman" w:hAnsi="Times New Roman" w:cs="Times New Roman"/>
          <w:sz w:val="20"/>
          <w:szCs w:val="20"/>
          <w:lang w:eastAsia="ru-RU"/>
        </w:rPr>
        <w:t>) обслуживания сетей теплоснабжения и оборудования,</w:t>
      </w:r>
      <w:bookmarkEnd w:id="71"/>
      <w:r w:rsidR="009963EE" w:rsidRPr="00121B8B">
        <w:rPr>
          <w:rFonts w:ascii="Times New Roman" w:eastAsia="Times New Roman" w:hAnsi="Times New Roman" w:cs="Times New Roman"/>
          <w:sz w:val="20"/>
          <w:szCs w:val="20"/>
          <w:lang w:eastAsia="ru-RU"/>
        </w:rPr>
        <w:t xml:space="preserve"> находящихся  на  границе  эксплуатационной  ответственности  ТСО.</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72" w:name="sub_1024"/>
      <w:r w:rsidRPr="00121B8B">
        <w:rPr>
          <w:rFonts w:ascii="Times New Roman" w:eastAsia="Times New Roman" w:hAnsi="Times New Roman" w:cs="Times New Roman"/>
          <w:sz w:val="20"/>
          <w:szCs w:val="20"/>
          <w:lang w:eastAsia="ru-RU"/>
        </w:rPr>
        <w:t xml:space="preserve">     24. Абонент извещается о проведении проверки приборов  учета  (узлов</w:t>
      </w:r>
      <w:bookmarkEnd w:id="72"/>
      <w:r w:rsidRPr="00121B8B">
        <w:rPr>
          <w:rFonts w:ascii="Times New Roman" w:eastAsia="Times New Roman" w:hAnsi="Times New Roman" w:cs="Times New Roman"/>
          <w:sz w:val="20"/>
          <w:szCs w:val="20"/>
          <w:lang w:eastAsia="ru-RU"/>
        </w:rPr>
        <w:t xml:space="preserve"> учета), сохранности контрольных  пломб,  снятия  показаний,   контроля за снятыми абонентом показаниями, определения качества поданной (полученной) тепловой энергии и (или) теплоносителя  в  порядке,  установленном  законодательством   Российской Федерации.</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73" w:name="sub_1025"/>
      <w:r w:rsidRPr="00121B8B">
        <w:rPr>
          <w:rFonts w:ascii="Times New Roman" w:eastAsia="Times New Roman" w:hAnsi="Times New Roman" w:cs="Times New Roman"/>
          <w:sz w:val="20"/>
          <w:szCs w:val="20"/>
          <w:lang w:eastAsia="ru-RU"/>
        </w:rPr>
        <w:t xml:space="preserve">     25. Уполномоченные представители </w:t>
      </w:r>
      <w:bookmarkEnd w:id="73"/>
      <w:r w:rsidRPr="00121B8B">
        <w:rPr>
          <w:rFonts w:ascii="Times New Roman" w:eastAsia="Times New Roman" w:hAnsi="Times New Roman" w:cs="Times New Roman"/>
          <w:sz w:val="20"/>
          <w:szCs w:val="20"/>
          <w:lang w:eastAsia="ru-RU"/>
        </w:rPr>
        <w:t>ТСО, или представители иной организации  допускаются  к сетям теплоснабж</w:t>
      </w:r>
      <w:r w:rsidR="004E27C6" w:rsidRPr="00121B8B">
        <w:rPr>
          <w:rFonts w:ascii="Times New Roman" w:eastAsia="Times New Roman" w:hAnsi="Times New Roman" w:cs="Times New Roman"/>
          <w:sz w:val="20"/>
          <w:szCs w:val="20"/>
          <w:lang w:eastAsia="ru-RU"/>
        </w:rPr>
        <w:t>ения</w:t>
      </w:r>
      <w:r w:rsidRPr="00121B8B">
        <w:rPr>
          <w:rFonts w:ascii="Times New Roman" w:eastAsia="Times New Roman" w:hAnsi="Times New Roman" w:cs="Times New Roman"/>
          <w:sz w:val="20"/>
          <w:szCs w:val="20"/>
          <w:lang w:eastAsia="ru-RU"/>
        </w:rPr>
        <w:t>, приборам учета (узлам учета), местам отбора  проб при наличии служебного удостоверения (доверенности).</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74" w:name="sub_1026"/>
      <w:r w:rsidRPr="00121B8B">
        <w:rPr>
          <w:rFonts w:ascii="Times New Roman" w:eastAsia="Times New Roman" w:hAnsi="Times New Roman" w:cs="Times New Roman"/>
          <w:sz w:val="20"/>
          <w:szCs w:val="20"/>
          <w:lang w:eastAsia="ru-RU"/>
        </w:rPr>
        <w:t xml:space="preserve">     26. В случае отказа в допуске </w:t>
      </w:r>
      <w:bookmarkEnd w:id="74"/>
      <w:r w:rsidRPr="00121B8B">
        <w:rPr>
          <w:rFonts w:ascii="Times New Roman" w:eastAsia="Times New Roman" w:hAnsi="Times New Roman" w:cs="Times New Roman"/>
          <w:sz w:val="20"/>
          <w:szCs w:val="20"/>
          <w:lang w:eastAsia="ru-RU"/>
        </w:rPr>
        <w:t xml:space="preserve">ТСО, или  представителей  иной  организации  к  приборам  учета (узлам учета) такие приборы учета (узлы учета) признаются неисправными. В таком случае </w:t>
      </w:r>
      <w:r w:rsidRPr="00121B8B">
        <w:rPr>
          <w:rFonts w:ascii="Times New Roman" w:eastAsia="Times New Roman" w:hAnsi="Times New Roman" w:cs="Times New Roman"/>
          <w:sz w:val="20"/>
          <w:szCs w:val="20"/>
          <w:lang w:eastAsia="ru-RU"/>
        </w:rPr>
        <w:lastRenderedPageBreak/>
        <w:t>применяется расчетный метод определения количества  поданной (полученной) тепловой энергии и (или) теплоносителя за расчетный период.</w:t>
      </w:r>
    </w:p>
    <w:p w:rsidR="009963EE" w:rsidRPr="00121B8B" w:rsidRDefault="009963EE" w:rsidP="009963EE">
      <w:pPr>
        <w:snapToGrid w:val="0"/>
        <w:spacing w:after="0" w:line="240" w:lineRule="auto"/>
        <w:ind w:firstLine="720"/>
        <w:jc w:val="both"/>
        <w:rPr>
          <w:rFonts w:ascii="Times New Roman" w:eastAsia="Times New Roman" w:hAnsi="Times New Roman" w:cs="Times New Roman"/>
          <w:sz w:val="20"/>
          <w:szCs w:val="20"/>
          <w:lang w:eastAsia="ru-RU"/>
        </w:rPr>
      </w:pPr>
    </w:p>
    <w:p w:rsidR="009963EE" w:rsidRPr="00121B8B" w:rsidRDefault="009963EE" w:rsidP="00121B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75" w:name="sub_170"/>
      <w:r w:rsidRPr="00121B8B">
        <w:rPr>
          <w:rFonts w:ascii="Times New Roman" w:eastAsia="Times New Roman" w:hAnsi="Times New Roman" w:cs="Times New Roman"/>
          <w:b/>
          <w:bCs/>
          <w:sz w:val="20"/>
          <w:szCs w:val="20"/>
          <w:lang w:eastAsia="ru-RU"/>
        </w:rPr>
        <w:t xml:space="preserve">VII. Порядок контроля качества тепловой энергии </w:t>
      </w:r>
      <w:r w:rsidRPr="00121B8B">
        <w:rPr>
          <w:rFonts w:ascii="Times New Roman" w:eastAsia="Times New Roman" w:hAnsi="Times New Roman" w:cs="Times New Roman"/>
          <w:b/>
          <w:sz w:val="20"/>
          <w:szCs w:val="20"/>
          <w:lang w:eastAsia="ru-RU"/>
        </w:rPr>
        <w:t>и (или) теплоносителя</w:t>
      </w:r>
      <w:r w:rsidRPr="00121B8B">
        <w:rPr>
          <w:rFonts w:ascii="Times New Roman" w:eastAsia="Times New Roman" w:hAnsi="Times New Roman" w:cs="Times New Roman"/>
          <w:sz w:val="20"/>
          <w:szCs w:val="20"/>
          <w:lang w:eastAsia="ru-RU"/>
        </w:rPr>
        <w:t xml:space="preserve"> </w:t>
      </w:r>
      <w:bookmarkEnd w:id="75"/>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76" w:name="sub_1027"/>
      <w:r w:rsidRPr="00121B8B">
        <w:rPr>
          <w:rFonts w:ascii="Times New Roman" w:eastAsia="Times New Roman" w:hAnsi="Times New Roman" w:cs="Times New Roman"/>
          <w:sz w:val="20"/>
          <w:szCs w:val="20"/>
          <w:lang w:eastAsia="ru-RU"/>
        </w:rPr>
        <w:t xml:space="preserve">     27. Контроль  качества  подаваемой  </w:t>
      </w:r>
      <w:r w:rsidRPr="00121B8B">
        <w:rPr>
          <w:rFonts w:ascii="Times New Roman" w:eastAsia="Times New Roman" w:hAnsi="Times New Roman" w:cs="Times New Roman"/>
          <w:bCs/>
          <w:sz w:val="20"/>
          <w:szCs w:val="20"/>
          <w:lang w:eastAsia="ru-RU"/>
        </w:rPr>
        <w:t>тепловой энергии</w:t>
      </w:r>
      <w:r w:rsidRPr="00121B8B">
        <w:rPr>
          <w:rFonts w:ascii="Times New Roman" w:eastAsia="Times New Roman" w:hAnsi="Times New Roman" w:cs="Times New Roman"/>
          <w:sz w:val="20"/>
          <w:szCs w:val="20"/>
          <w:lang w:eastAsia="ru-RU"/>
        </w:rPr>
        <w:t xml:space="preserve"> и (или) теплоносителя  осуществляется в</w:t>
      </w:r>
      <w:bookmarkEnd w:id="76"/>
      <w:r w:rsidRPr="00121B8B">
        <w:rPr>
          <w:rFonts w:ascii="Times New Roman" w:eastAsia="Times New Roman" w:hAnsi="Times New Roman" w:cs="Times New Roman"/>
          <w:sz w:val="20"/>
          <w:szCs w:val="20"/>
          <w:lang w:eastAsia="ru-RU"/>
        </w:rPr>
        <w:t xml:space="preserve"> соответствии  с  </w:t>
      </w:r>
      <w:hyperlink r:id="rId24" w:history="1">
        <w:r w:rsidRPr="00121B8B">
          <w:rPr>
            <w:rFonts w:ascii="Times New Roman" w:eastAsia="Times New Roman" w:hAnsi="Times New Roman" w:cs="Times New Roman"/>
            <w:bCs/>
            <w:sz w:val="20"/>
            <w:szCs w:val="20"/>
            <w:lang w:eastAsia="ru-RU"/>
          </w:rPr>
          <w:t>законодательством</w:t>
        </w:r>
      </w:hyperlink>
      <w:r w:rsidRPr="00121B8B">
        <w:rPr>
          <w:rFonts w:ascii="Times New Roman" w:eastAsia="Times New Roman" w:hAnsi="Times New Roman" w:cs="Times New Roman"/>
          <w:b/>
          <w:sz w:val="20"/>
          <w:szCs w:val="20"/>
          <w:lang w:eastAsia="ru-RU"/>
        </w:rPr>
        <w:t xml:space="preserve"> </w:t>
      </w:r>
      <w:r w:rsidRPr="00121B8B">
        <w:rPr>
          <w:rFonts w:ascii="Times New Roman" w:eastAsia="Times New Roman" w:hAnsi="Times New Roman" w:cs="Times New Roman"/>
          <w:sz w:val="20"/>
          <w:szCs w:val="20"/>
          <w:lang w:eastAsia="ru-RU"/>
        </w:rPr>
        <w:t>Российской Федерации:</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77" w:name="sub_42"/>
      <w:r w:rsidRPr="00121B8B">
        <w:rPr>
          <w:rFonts w:ascii="Times New Roman" w:eastAsia="Times New Roman" w:hAnsi="Times New Roman" w:cs="Times New Roman"/>
          <w:sz w:val="20"/>
          <w:szCs w:val="20"/>
          <w:lang w:eastAsia="ru-RU"/>
        </w:rPr>
        <w:t xml:space="preserve">     а) по инициативе и за счет абонента;</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78" w:name="sub_43"/>
      <w:bookmarkEnd w:id="77"/>
      <w:r w:rsidRPr="00121B8B">
        <w:rPr>
          <w:rFonts w:ascii="Times New Roman" w:eastAsia="Times New Roman" w:hAnsi="Times New Roman" w:cs="Times New Roman"/>
          <w:sz w:val="20"/>
          <w:szCs w:val="20"/>
          <w:lang w:eastAsia="ru-RU"/>
        </w:rPr>
        <w:t xml:space="preserve">     б)  на  основании  программы  производственного  контроля   качества</w:t>
      </w:r>
      <w:bookmarkEnd w:id="78"/>
      <w:r w:rsidRPr="00121B8B">
        <w:rPr>
          <w:rFonts w:ascii="Times New Roman" w:eastAsia="Times New Roman" w:hAnsi="Times New Roman" w:cs="Times New Roman"/>
          <w:sz w:val="20"/>
          <w:szCs w:val="20"/>
          <w:lang w:eastAsia="ru-RU"/>
        </w:rPr>
        <w:t xml:space="preserve"> </w:t>
      </w:r>
      <w:r w:rsidRPr="00121B8B">
        <w:rPr>
          <w:rFonts w:ascii="Times New Roman" w:eastAsia="Times New Roman" w:hAnsi="Times New Roman" w:cs="Times New Roman"/>
          <w:bCs/>
          <w:sz w:val="20"/>
          <w:szCs w:val="20"/>
          <w:lang w:eastAsia="ru-RU"/>
        </w:rPr>
        <w:t>тепловой энергии</w:t>
      </w:r>
      <w:r w:rsidRPr="00121B8B">
        <w:rPr>
          <w:rFonts w:ascii="Times New Roman" w:eastAsia="Times New Roman" w:hAnsi="Times New Roman" w:cs="Times New Roman"/>
          <w:sz w:val="20"/>
          <w:szCs w:val="20"/>
          <w:lang w:eastAsia="ru-RU"/>
        </w:rPr>
        <w:t xml:space="preserve"> и (или) теплоносителя  ТСО;</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79" w:name="sub_44"/>
      <w:r w:rsidRPr="00121B8B">
        <w:rPr>
          <w:rFonts w:ascii="Times New Roman" w:eastAsia="Times New Roman" w:hAnsi="Times New Roman" w:cs="Times New Roman"/>
          <w:sz w:val="20"/>
          <w:szCs w:val="20"/>
          <w:lang w:eastAsia="ru-RU"/>
        </w:rPr>
        <w:t xml:space="preserve">     в) при осуществлении федерального государственного</w:t>
      </w:r>
      <w:bookmarkEnd w:id="79"/>
      <w:r w:rsidRPr="00121B8B">
        <w:rPr>
          <w:rFonts w:ascii="Times New Roman" w:eastAsia="Times New Roman" w:hAnsi="Times New Roman" w:cs="Times New Roman"/>
          <w:sz w:val="20"/>
          <w:szCs w:val="20"/>
          <w:lang w:eastAsia="ru-RU"/>
        </w:rPr>
        <w:t xml:space="preserve"> санитарно-эпидемиологического  контроля   уполномоченным   территориальным органом федерального органа исполнительной власти.</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80" w:name="sub_1028"/>
      <w:r w:rsidRPr="00121B8B">
        <w:rPr>
          <w:rFonts w:ascii="Times New Roman" w:eastAsia="Times New Roman" w:hAnsi="Times New Roman" w:cs="Times New Roman"/>
          <w:sz w:val="20"/>
          <w:szCs w:val="20"/>
          <w:lang w:eastAsia="ru-RU"/>
        </w:rPr>
        <w:t xml:space="preserve">     28. Сведения  о  показателях  качества  </w:t>
      </w:r>
      <w:r w:rsidRPr="00121B8B">
        <w:rPr>
          <w:rFonts w:ascii="Times New Roman" w:eastAsia="Times New Roman" w:hAnsi="Times New Roman" w:cs="Times New Roman"/>
          <w:bCs/>
          <w:sz w:val="20"/>
          <w:szCs w:val="20"/>
          <w:lang w:eastAsia="ru-RU"/>
        </w:rPr>
        <w:t>тепловой энергии</w:t>
      </w:r>
      <w:r w:rsidRPr="00121B8B">
        <w:rPr>
          <w:rFonts w:ascii="Times New Roman" w:eastAsia="Times New Roman" w:hAnsi="Times New Roman" w:cs="Times New Roman"/>
          <w:sz w:val="20"/>
          <w:szCs w:val="20"/>
          <w:lang w:eastAsia="ru-RU"/>
        </w:rPr>
        <w:t xml:space="preserve"> и (или) теплоносителя  и  допустимых</w:t>
      </w:r>
      <w:bookmarkEnd w:id="80"/>
      <w:r w:rsidRPr="00121B8B">
        <w:rPr>
          <w:rFonts w:ascii="Times New Roman" w:eastAsia="Times New Roman" w:hAnsi="Times New Roman" w:cs="Times New Roman"/>
          <w:sz w:val="20"/>
          <w:szCs w:val="20"/>
          <w:lang w:eastAsia="ru-RU"/>
        </w:rPr>
        <w:t xml:space="preserve"> перерывах в подаче </w:t>
      </w:r>
      <w:r w:rsidRPr="00121B8B">
        <w:rPr>
          <w:rFonts w:ascii="Times New Roman" w:eastAsia="Times New Roman" w:hAnsi="Times New Roman" w:cs="Times New Roman"/>
          <w:bCs/>
          <w:sz w:val="20"/>
          <w:szCs w:val="20"/>
          <w:lang w:eastAsia="ru-RU"/>
        </w:rPr>
        <w:t>тепловой энергии</w:t>
      </w:r>
      <w:r w:rsidRPr="00121B8B">
        <w:rPr>
          <w:rFonts w:ascii="Times New Roman" w:eastAsia="Times New Roman" w:hAnsi="Times New Roman" w:cs="Times New Roman"/>
          <w:sz w:val="20"/>
          <w:szCs w:val="20"/>
          <w:lang w:eastAsia="ru-RU"/>
        </w:rPr>
        <w:t xml:space="preserve"> предусмотрены </w:t>
      </w:r>
      <w:hyperlink w:anchor="sub_1600" w:history="1">
        <w:r w:rsidRPr="00121B8B">
          <w:rPr>
            <w:rFonts w:ascii="Times New Roman" w:eastAsia="Times New Roman" w:hAnsi="Times New Roman" w:cs="Times New Roman"/>
            <w:b/>
            <w:bCs/>
            <w:sz w:val="20"/>
            <w:szCs w:val="20"/>
            <w:lang w:eastAsia="ru-RU"/>
          </w:rPr>
          <w:t>приложением N </w:t>
        </w:r>
        <w:r w:rsidR="006B68DE" w:rsidRPr="00121B8B">
          <w:rPr>
            <w:rFonts w:ascii="Times New Roman" w:eastAsia="Times New Roman" w:hAnsi="Times New Roman" w:cs="Times New Roman"/>
            <w:b/>
            <w:bCs/>
            <w:sz w:val="20"/>
            <w:szCs w:val="20"/>
            <w:lang w:eastAsia="ru-RU"/>
          </w:rPr>
          <w:t>7</w:t>
        </w:r>
      </w:hyperlink>
      <w:r w:rsidRPr="00121B8B">
        <w:rPr>
          <w:rFonts w:ascii="Times New Roman" w:eastAsia="Times New Roman" w:hAnsi="Times New Roman" w:cs="Times New Roman"/>
          <w:sz w:val="20"/>
          <w:szCs w:val="20"/>
          <w:lang w:eastAsia="ru-RU"/>
        </w:rPr>
        <w:t>.</w:t>
      </w:r>
    </w:p>
    <w:p w:rsidR="009963EE" w:rsidRPr="00121B8B" w:rsidRDefault="009963EE" w:rsidP="00121B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81" w:name="sub_1029"/>
      <w:r w:rsidRPr="00121B8B">
        <w:rPr>
          <w:rFonts w:ascii="Times New Roman" w:eastAsia="Times New Roman" w:hAnsi="Times New Roman" w:cs="Times New Roman"/>
          <w:sz w:val="20"/>
          <w:szCs w:val="20"/>
          <w:lang w:eastAsia="ru-RU"/>
        </w:rPr>
        <w:t xml:space="preserve">     </w:t>
      </w:r>
      <w:bookmarkEnd w:id="81"/>
    </w:p>
    <w:p w:rsidR="009963EE" w:rsidRPr="00121B8B" w:rsidRDefault="009963EE" w:rsidP="009963E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82" w:name="sub_180"/>
      <w:r w:rsidRPr="00121B8B">
        <w:rPr>
          <w:rFonts w:ascii="Times New Roman" w:eastAsia="Times New Roman" w:hAnsi="Times New Roman" w:cs="Times New Roman"/>
          <w:b/>
          <w:bCs/>
          <w:sz w:val="20"/>
          <w:szCs w:val="20"/>
          <w:lang w:eastAsia="ru-RU"/>
        </w:rPr>
        <w:t xml:space="preserve">VIII. Условия временного прекращения или ограничения теплоснабжения </w:t>
      </w:r>
    </w:p>
    <w:p w:rsidR="009963EE" w:rsidRPr="00121B8B" w:rsidRDefault="004E27C6" w:rsidP="009963EE">
      <w:pPr>
        <w:spacing w:after="0" w:line="240" w:lineRule="auto"/>
        <w:jc w:val="both"/>
        <w:rPr>
          <w:rFonts w:ascii="Times New Roman" w:eastAsia="Times New Roman" w:hAnsi="Times New Roman" w:cs="Times New Roman"/>
          <w:b/>
          <w:sz w:val="20"/>
          <w:szCs w:val="20"/>
          <w:lang w:eastAsia="ru-RU"/>
        </w:rPr>
      </w:pPr>
      <w:bookmarkStart w:id="83" w:name="sub_1031"/>
      <w:bookmarkEnd w:id="82"/>
      <w:r w:rsidRPr="00121B8B">
        <w:rPr>
          <w:rFonts w:ascii="Times New Roman" w:eastAsia="Times New Roman" w:hAnsi="Times New Roman" w:cs="Times New Roman"/>
          <w:sz w:val="20"/>
          <w:szCs w:val="20"/>
          <w:lang w:eastAsia="ru-RU"/>
        </w:rPr>
        <w:t xml:space="preserve">     29</w:t>
      </w:r>
      <w:r w:rsidR="009963EE" w:rsidRPr="00121B8B">
        <w:rPr>
          <w:rFonts w:ascii="Times New Roman" w:eastAsia="Times New Roman" w:hAnsi="Times New Roman" w:cs="Times New Roman"/>
          <w:sz w:val="20"/>
          <w:szCs w:val="20"/>
          <w:lang w:eastAsia="ru-RU"/>
        </w:rPr>
        <w:t>.</w:t>
      </w:r>
      <w:bookmarkEnd w:id="83"/>
      <w:r w:rsidR="009963EE" w:rsidRPr="00121B8B">
        <w:rPr>
          <w:rFonts w:ascii="Times New Roman" w:eastAsia="Times New Roman" w:hAnsi="Times New Roman" w:cs="Times New Roman"/>
          <w:b/>
          <w:sz w:val="20"/>
          <w:szCs w:val="20"/>
          <w:lang w:eastAsia="ru-RU"/>
        </w:rPr>
        <w:t xml:space="preserve"> </w:t>
      </w:r>
      <w:r w:rsidR="009963EE" w:rsidRPr="00121B8B">
        <w:rPr>
          <w:rFonts w:ascii="Times New Roman" w:eastAsia="Times New Roman" w:hAnsi="Times New Roman" w:cs="Times New Roman"/>
          <w:sz w:val="20"/>
          <w:szCs w:val="20"/>
          <w:lang w:eastAsia="ru-RU"/>
        </w:rPr>
        <w:t xml:space="preserve">ТСО,  вправе временно прекратить  или  ограничить  теплоснабжение   абонента в случаях, установленных </w:t>
      </w:r>
      <w:hyperlink r:id="rId25" w:history="1">
        <w:r w:rsidR="009963EE" w:rsidRPr="00121B8B">
          <w:rPr>
            <w:rFonts w:ascii="Times New Roman" w:eastAsia="Times New Roman" w:hAnsi="Times New Roman" w:cs="Times New Roman"/>
            <w:sz w:val="20"/>
            <w:szCs w:val="20"/>
            <w:lang w:eastAsia="ru-RU"/>
          </w:rPr>
          <w:t>Федеральным законом от 27 июля 2010 г. N 190-ФЗ "О теплоснабжении"</w:t>
        </w:r>
      </w:hyperlink>
      <w:r w:rsidR="009963EE" w:rsidRPr="00121B8B">
        <w:rPr>
          <w:rFonts w:ascii="Times New Roman" w:eastAsia="Times New Roman" w:hAnsi="Times New Roman" w:cs="Times New Roman"/>
          <w:sz w:val="20"/>
          <w:szCs w:val="20"/>
          <w:lang w:eastAsia="ru-RU"/>
        </w:rPr>
        <w:t xml:space="preserve">, и при условии соблюдения порядка  временного  прекращения или ограничения теплоснабжения, установленного Правилами организации теплоснабжения в Российской Федерации, утвержденными  </w:t>
      </w:r>
      <w:hyperlink r:id="rId26" w:history="1">
        <w:r w:rsidR="009963EE" w:rsidRPr="00121B8B">
          <w:rPr>
            <w:rFonts w:ascii="Times New Roman" w:eastAsia="Times New Roman" w:hAnsi="Times New Roman" w:cs="Times New Roman"/>
            <w:sz w:val="20"/>
            <w:szCs w:val="20"/>
            <w:lang w:eastAsia="ru-RU"/>
          </w:rPr>
          <w:t>Постановлением Правительства РФ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hyperlink>
      <w:r w:rsidR="009963EE" w:rsidRPr="00121B8B">
        <w:rPr>
          <w:rFonts w:ascii="Times New Roman" w:eastAsia="Times New Roman" w:hAnsi="Times New Roman" w:cs="Times New Roman"/>
          <w:sz w:val="20"/>
          <w:szCs w:val="20"/>
          <w:lang w:eastAsia="ru-RU"/>
        </w:rPr>
        <w:t>.</w:t>
      </w:r>
    </w:p>
    <w:p w:rsidR="009963EE" w:rsidRPr="00121B8B" w:rsidRDefault="004E27C6" w:rsidP="004E27C6">
      <w:pPr>
        <w:spacing w:after="0" w:line="240" w:lineRule="auto"/>
        <w:jc w:val="both"/>
        <w:rPr>
          <w:rFonts w:ascii="Times New Roman" w:eastAsia="Times New Roman" w:hAnsi="Times New Roman" w:cs="Times New Roman"/>
          <w:sz w:val="20"/>
          <w:szCs w:val="20"/>
          <w:lang w:eastAsia="ru-RU"/>
        </w:rPr>
      </w:pPr>
      <w:bookmarkStart w:id="84" w:name="sub_1032"/>
      <w:r w:rsidRPr="00121B8B">
        <w:rPr>
          <w:rFonts w:ascii="Times New Roman" w:eastAsia="Times New Roman" w:hAnsi="Times New Roman" w:cs="Times New Roman"/>
          <w:sz w:val="20"/>
          <w:szCs w:val="20"/>
          <w:lang w:eastAsia="ru-RU"/>
        </w:rPr>
        <w:t xml:space="preserve">     30</w:t>
      </w:r>
      <w:r w:rsidR="009963EE" w:rsidRPr="00121B8B">
        <w:rPr>
          <w:rFonts w:ascii="Times New Roman" w:eastAsia="Times New Roman" w:hAnsi="Times New Roman" w:cs="Times New Roman"/>
          <w:sz w:val="20"/>
          <w:szCs w:val="20"/>
          <w:lang w:eastAsia="ru-RU"/>
        </w:rPr>
        <w:t xml:space="preserve">. ТСО, </w:t>
      </w:r>
      <w:bookmarkEnd w:id="84"/>
      <w:r w:rsidR="009963EE" w:rsidRPr="00121B8B">
        <w:rPr>
          <w:rFonts w:ascii="Times New Roman" w:eastAsia="Times New Roman" w:hAnsi="Times New Roman" w:cs="Times New Roman"/>
          <w:sz w:val="20"/>
          <w:szCs w:val="20"/>
          <w:lang w:eastAsia="ru-RU"/>
        </w:rPr>
        <w:t>информируют о введенных аварийных ограничениях и прекращении теплоснабжения соответствующие органы местного самоуправления и органы государственного энергетического надзора в тече</w:t>
      </w:r>
      <w:r w:rsidRPr="00121B8B">
        <w:rPr>
          <w:rFonts w:ascii="Times New Roman" w:eastAsia="Times New Roman" w:hAnsi="Times New Roman" w:cs="Times New Roman"/>
          <w:sz w:val="20"/>
          <w:szCs w:val="20"/>
          <w:lang w:eastAsia="ru-RU"/>
        </w:rPr>
        <w:t>ние 1 суток со дня их введения.</w:t>
      </w:r>
    </w:p>
    <w:p w:rsidR="009963EE" w:rsidRPr="00121B8B" w:rsidRDefault="004E27C6"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85" w:name="sub_1033"/>
      <w:r w:rsidRPr="00121B8B">
        <w:rPr>
          <w:rFonts w:ascii="Times New Roman" w:eastAsia="Times New Roman" w:hAnsi="Times New Roman" w:cs="Times New Roman"/>
          <w:sz w:val="20"/>
          <w:szCs w:val="20"/>
          <w:lang w:eastAsia="ru-RU"/>
        </w:rPr>
        <w:t xml:space="preserve">     31</w:t>
      </w:r>
      <w:r w:rsidR="009963EE" w:rsidRPr="00121B8B">
        <w:rPr>
          <w:rFonts w:ascii="Times New Roman" w:eastAsia="Times New Roman" w:hAnsi="Times New Roman" w:cs="Times New Roman"/>
          <w:sz w:val="20"/>
          <w:szCs w:val="20"/>
          <w:lang w:eastAsia="ru-RU"/>
        </w:rPr>
        <w:t>. Уведомление о временном  прекращении  или  ограничении  теплоснабжения</w:t>
      </w:r>
      <w:bookmarkEnd w:id="85"/>
      <w:r w:rsidR="009963EE" w:rsidRPr="00121B8B">
        <w:rPr>
          <w:rFonts w:ascii="Times New Roman" w:eastAsia="Times New Roman" w:hAnsi="Times New Roman" w:cs="Times New Roman"/>
          <w:sz w:val="20"/>
          <w:szCs w:val="20"/>
          <w:lang w:eastAsia="ru-RU"/>
        </w:rPr>
        <w:t xml:space="preserve">, а  также  уведомление  о  снятии  такого прекращения или ограничения и возобновлении теплоснабжения направляется  абоненту любыми  доступными  способами (почтовым   отправлением,   </w:t>
      </w:r>
      <w:proofErr w:type="spellStart"/>
      <w:r w:rsidR="009963EE" w:rsidRPr="00121B8B">
        <w:rPr>
          <w:rFonts w:ascii="Times New Roman" w:eastAsia="Times New Roman" w:hAnsi="Times New Roman" w:cs="Times New Roman"/>
          <w:sz w:val="20"/>
          <w:szCs w:val="20"/>
          <w:lang w:eastAsia="ru-RU"/>
        </w:rPr>
        <w:t>факсограммой</w:t>
      </w:r>
      <w:proofErr w:type="spellEnd"/>
      <w:r w:rsidR="009963EE" w:rsidRPr="00121B8B">
        <w:rPr>
          <w:rFonts w:ascii="Times New Roman" w:eastAsia="Times New Roman" w:hAnsi="Times New Roman" w:cs="Times New Roman"/>
          <w:sz w:val="20"/>
          <w:szCs w:val="20"/>
          <w:lang w:eastAsia="ru-RU"/>
        </w:rPr>
        <w:t>, телефонограммой или с  использованием  информационно-телекоммуникационной сети "Интернет"), позволяющими подтвердить получение  такого  уведомления абонентом.</w:t>
      </w:r>
    </w:p>
    <w:p w:rsidR="009963EE" w:rsidRPr="00121B8B" w:rsidRDefault="009963EE" w:rsidP="009963EE">
      <w:pPr>
        <w:snapToGrid w:val="0"/>
        <w:spacing w:after="0" w:line="240" w:lineRule="auto"/>
        <w:rPr>
          <w:rFonts w:ascii="Times New Roman" w:eastAsia="Times New Roman" w:hAnsi="Times New Roman" w:cs="Times New Roman"/>
          <w:sz w:val="20"/>
          <w:szCs w:val="20"/>
          <w:lang w:eastAsia="ru-RU"/>
        </w:rPr>
      </w:pPr>
    </w:p>
    <w:p w:rsidR="009963EE" w:rsidRPr="00121B8B" w:rsidRDefault="009963EE" w:rsidP="009963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86" w:name="sub_190"/>
      <w:r w:rsidRPr="00121B8B">
        <w:rPr>
          <w:rFonts w:ascii="Times New Roman" w:eastAsia="Times New Roman" w:hAnsi="Times New Roman" w:cs="Times New Roman"/>
          <w:b/>
          <w:bCs/>
          <w:sz w:val="20"/>
          <w:szCs w:val="20"/>
          <w:lang w:eastAsia="ru-RU"/>
        </w:rPr>
        <w:t>IX. Ответственность сторон</w:t>
      </w:r>
      <w:bookmarkEnd w:id="86"/>
    </w:p>
    <w:p w:rsidR="009963EE" w:rsidRPr="00121B8B" w:rsidRDefault="004E27C6"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87" w:name="sub_1034"/>
      <w:r w:rsidRPr="00121B8B">
        <w:rPr>
          <w:rFonts w:ascii="Times New Roman" w:eastAsia="Times New Roman" w:hAnsi="Times New Roman" w:cs="Times New Roman"/>
          <w:sz w:val="20"/>
          <w:szCs w:val="20"/>
          <w:lang w:eastAsia="ru-RU"/>
        </w:rPr>
        <w:t xml:space="preserve">     32</w:t>
      </w:r>
      <w:r w:rsidR="009963EE" w:rsidRPr="00121B8B">
        <w:rPr>
          <w:rFonts w:ascii="Times New Roman" w:eastAsia="Times New Roman" w:hAnsi="Times New Roman" w:cs="Times New Roman"/>
          <w:sz w:val="20"/>
          <w:szCs w:val="20"/>
          <w:lang w:eastAsia="ru-RU"/>
        </w:rPr>
        <w:t>. За неисполнение  или  ненадлежащее  исполнение   обязательств по</w:t>
      </w:r>
      <w:bookmarkEnd w:id="87"/>
      <w:r w:rsidR="009963EE" w:rsidRPr="00121B8B">
        <w:rPr>
          <w:rFonts w:ascii="Times New Roman" w:eastAsia="Times New Roman" w:hAnsi="Times New Roman" w:cs="Times New Roman"/>
          <w:sz w:val="20"/>
          <w:szCs w:val="20"/>
          <w:lang w:eastAsia="ru-RU"/>
        </w:rPr>
        <w:t xml:space="preserve"> настоящему  договору  стороны  несут  ответственность  в   соответствии с </w:t>
      </w:r>
      <w:hyperlink r:id="rId27" w:history="1">
        <w:r w:rsidR="009963EE" w:rsidRPr="00121B8B">
          <w:rPr>
            <w:rFonts w:ascii="Times New Roman" w:eastAsia="Times New Roman" w:hAnsi="Times New Roman" w:cs="Times New Roman"/>
            <w:bCs/>
            <w:sz w:val="20"/>
            <w:szCs w:val="20"/>
            <w:lang w:eastAsia="ru-RU"/>
          </w:rPr>
          <w:t>законодательством</w:t>
        </w:r>
      </w:hyperlink>
      <w:r w:rsidR="009963EE" w:rsidRPr="00121B8B">
        <w:rPr>
          <w:rFonts w:ascii="Times New Roman" w:eastAsia="Times New Roman" w:hAnsi="Times New Roman" w:cs="Times New Roman"/>
          <w:sz w:val="20"/>
          <w:szCs w:val="20"/>
          <w:lang w:eastAsia="ru-RU"/>
        </w:rPr>
        <w:t xml:space="preserve"> Российской Федерации.</w:t>
      </w:r>
    </w:p>
    <w:p w:rsidR="009963EE" w:rsidRPr="00121B8B" w:rsidRDefault="004E27C6" w:rsidP="009963E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bookmarkStart w:id="88" w:name="sub_1035"/>
      <w:r w:rsidRPr="00121B8B">
        <w:rPr>
          <w:rFonts w:ascii="Times New Roman" w:eastAsia="Times New Roman" w:hAnsi="Times New Roman" w:cs="Times New Roman"/>
          <w:sz w:val="20"/>
          <w:szCs w:val="20"/>
          <w:lang w:eastAsia="ru-RU"/>
        </w:rPr>
        <w:t xml:space="preserve">     33</w:t>
      </w:r>
      <w:r w:rsidR="009963EE" w:rsidRPr="00121B8B">
        <w:rPr>
          <w:rFonts w:ascii="Times New Roman" w:eastAsia="Times New Roman" w:hAnsi="Times New Roman" w:cs="Times New Roman"/>
          <w:sz w:val="20"/>
          <w:szCs w:val="20"/>
          <w:lang w:eastAsia="ru-RU"/>
        </w:rPr>
        <w:t xml:space="preserve">. В случае нарушения </w:t>
      </w:r>
      <w:bookmarkEnd w:id="88"/>
      <w:r w:rsidR="009963EE" w:rsidRPr="00121B8B">
        <w:rPr>
          <w:rFonts w:ascii="Times New Roman" w:eastAsia="Times New Roman" w:hAnsi="Times New Roman" w:cs="Times New Roman"/>
          <w:sz w:val="20"/>
          <w:szCs w:val="20"/>
          <w:lang w:eastAsia="ru-RU"/>
        </w:rPr>
        <w:t xml:space="preserve">ТСО, требований к качеству тепловой энергии и (или) теплоносителя абонент вправе потребовать перерасчета размера платы, а также возмещения  реального ущерба в соответствии с </w:t>
      </w:r>
      <w:hyperlink r:id="rId28" w:history="1">
        <w:r w:rsidR="009963EE" w:rsidRPr="00121B8B">
          <w:rPr>
            <w:rFonts w:ascii="Times New Roman" w:eastAsia="Times New Roman" w:hAnsi="Times New Roman" w:cs="Times New Roman"/>
            <w:bCs/>
            <w:sz w:val="20"/>
            <w:szCs w:val="20"/>
            <w:lang w:eastAsia="ru-RU"/>
          </w:rPr>
          <w:t>гражданским законодательством</w:t>
        </w:r>
      </w:hyperlink>
      <w:r w:rsidR="009963EE" w:rsidRPr="00121B8B">
        <w:rPr>
          <w:rFonts w:ascii="Times New Roman" w:eastAsia="Times New Roman" w:hAnsi="Times New Roman" w:cs="Times New Roman"/>
          <w:b/>
          <w:sz w:val="20"/>
          <w:szCs w:val="20"/>
          <w:lang w:eastAsia="ru-RU"/>
        </w:rPr>
        <w:t>.</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89" w:name="sub_1036"/>
      <w:r w:rsidRPr="00121B8B">
        <w:rPr>
          <w:rFonts w:ascii="Times New Roman" w:eastAsia="Times New Roman" w:hAnsi="Times New Roman" w:cs="Times New Roman"/>
          <w:sz w:val="20"/>
          <w:szCs w:val="20"/>
          <w:lang w:eastAsia="ru-RU"/>
        </w:rPr>
        <w:t xml:space="preserve">     </w:t>
      </w:r>
      <w:r w:rsidR="004E27C6" w:rsidRPr="00121B8B">
        <w:rPr>
          <w:rFonts w:ascii="Times New Roman" w:eastAsia="Times New Roman" w:hAnsi="Times New Roman" w:cs="Times New Roman"/>
          <w:sz w:val="20"/>
          <w:szCs w:val="20"/>
          <w:shd w:val="clear" w:color="auto" w:fill="FFFFFF"/>
          <w:lang w:eastAsia="ru-RU"/>
        </w:rPr>
        <w:t>34</w:t>
      </w:r>
      <w:r w:rsidRPr="00121B8B">
        <w:rPr>
          <w:rFonts w:ascii="Times New Roman" w:eastAsia="Times New Roman" w:hAnsi="Times New Roman" w:cs="Times New Roman"/>
          <w:sz w:val="20"/>
          <w:szCs w:val="20"/>
          <w:shd w:val="clear" w:color="auto" w:fill="EEECE1"/>
          <w:lang w:eastAsia="ru-RU"/>
        </w:rPr>
        <w:t>.</w:t>
      </w:r>
      <w:r w:rsidRPr="00121B8B">
        <w:rPr>
          <w:rFonts w:ascii="Times New Roman" w:eastAsia="Times New Roman" w:hAnsi="Times New Roman" w:cs="Times New Roman"/>
          <w:sz w:val="20"/>
          <w:szCs w:val="20"/>
          <w:lang w:eastAsia="ru-RU"/>
        </w:rPr>
        <w:t xml:space="preserve"> Ответственность  </w:t>
      </w:r>
      <w:bookmarkEnd w:id="89"/>
      <w:r w:rsidRPr="00121B8B">
        <w:rPr>
          <w:rFonts w:ascii="Times New Roman" w:eastAsia="Times New Roman" w:hAnsi="Times New Roman" w:cs="Times New Roman"/>
          <w:sz w:val="20"/>
          <w:szCs w:val="20"/>
          <w:lang w:eastAsia="ru-RU"/>
        </w:rPr>
        <w:t>ТСО, за качество  подаваемой  теплово</w:t>
      </w:r>
      <w:r w:rsidR="004E27C6" w:rsidRPr="00121B8B">
        <w:rPr>
          <w:rFonts w:ascii="Times New Roman" w:eastAsia="Times New Roman" w:hAnsi="Times New Roman" w:cs="Times New Roman"/>
          <w:sz w:val="20"/>
          <w:szCs w:val="20"/>
          <w:lang w:eastAsia="ru-RU"/>
        </w:rPr>
        <w:t>й энергии и (или) теплоносителя</w:t>
      </w:r>
      <w:r w:rsidRPr="00121B8B">
        <w:rPr>
          <w:rFonts w:ascii="Times New Roman" w:eastAsia="Times New Roman" w:hAnsi="Times New Roman" w:cs="Times New Roman"/>
          <w:sz w:val="20"/>
          <w:szCs w:val="20"/>
          <w:lang w:eastAsia="ru-RU"/>
        </w:rPr>
        <w:t xml:space="preserve">, за состояние и обслуживание объектов тепловой сети,  определяется границей балансовой принадлежности и фиксируется в Акте о разграничении балансовой принадлежности тепловых сетей и в Акте о разграничении эксплуатационной ответственности сторон, предусмотренными </w:t>
      </w:r>
      <w:hyperlink w:anchor="sub_1200" w:history="1">
        <w:r w:rsidRPr="00121B8B">
          <w:rPr>
            <w:rFonts w:ascii="Times New Roman" w:eastAsia="Times New Roman" w:hAnsi="Times New Roman" w:cs="Times New Roman"/>
            <w:b/>
            <w:bCs/>
            <w:sz w:val="20"/>
            <w:szCs w:val="20"/>
            <w:lang w:eastAsia="ru-RU"/>
          </w:rPr>
          <w:t>приложением N 2</w:t>
        </w:r>
      </w:hyperlink>
      <w:r w:rsidRPr="00121B8B">
        <w:rPr>
          <w:rFonts w:ascii="Times New Roman" w:eastAsia="Times New Roman" w:hAnsi="Times New Roman" w:cs="Times New Roman"/>
          <w:sz w:val="20"/>
          <w:szCs w:val="20"/>
          <w:lang w:eastAsia="ru-RU"/>
        </w:rPr>
        <w:t xml:space="preserve"> и </w:t>
      </w:r>
      <w:hyperlink w:anchor="sub_1200" w:history="1">
        <w:r w:rsidRPr="00121B8B">
          <w:rPr>
            <w:rFonts w:ascii="Times New Roman" w:eastAsia="Times New Roman" w:hAnsi="Times New Roman" w:cs="Times New Roman"/>
            <w:b/>
            <w:bCs/>
            <w:sz w:val="20"/>
            <w:szCs w:val="20"/>
            <w:lang w:eastAsia="ru-RU"/>
          </w:rPr>
          <w:t>приложением N 3</w:t>
        </w:r>
      </w:hyperlink>
      <w:r w:rsidRPr="00121B8B">
        <w:rPr>
          <w:rFonts w:ascii="Times New Roman" w:eastAsia="Times New Roman" w:hAnsi="Times New Roman" w:cs="Times New Roman"/>
          <w:sz w:val="20"/>
          <w:szCs w:val="20"/>
          <w:lang w:eastAsia="ru-RU"/>
        </w:rPr>
        <w:t xml:space="preserve"> к настоящему договору.</w:t>
      </w:r>
    </w:p>
    <w:p w:rsidR="009963EE" w:rsidRPr="00121B8B" w:rsidRDefault="004E27C6" w:rsidP="009963E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bookmarkStart w:id="90" w:name="sub_1037"/>
      <w:r w:rsidRPr="00121B8B">
        <w:rPr>
          <w:rFonts w:ascii="Times New Roman" w:eastAsia="Times New Roman" w:hAnsi="Times New Roman" w:cs="Times New Roman"/>
          <w:sz w:val="20"/>
          <w:szCs w:val="20"/>
          <w:lang w:eastAsia="ru-RU"/>
        </w:rPr>
        <w:t xml:space="preserve">     35</w:t>
      </w:r>
      <w:r w:rsidR="009963EE" w:rsidRPr="00121B8B">
        <w:rPr>
          <w:rFonts w:ascii="Times New Roman" w:eastAsia="Times New Roman" w:hAnsi="Times New Roman" w:cs="Times New Roman"/>
          <w:sz w:val="20"/>
          <w:szCs w:val="20"/>
          <w:lang w:eastAsia="ru-RU"/>
        </w:rPr>
        <w:t>. В случае нарушения либо ненадлежащего  исполнения  абонентом</w:t>
      </w:r>
      <w:bookmarkEnd w:id="90"/>
      <w:r w:rsidR="009963EE" w:rsidRPr="00121B8B">
        <w:rPr>
          <w:rFonts w:ascii="Times New Roman" w:eastAsia="Times New Roman" w:hAnsi="Times New Roman" w:cs="Times New Roman"/>
          <w:sz w:val="20"/>
          <w:szCs w:val="20"/>
          <w:lang w:eastAsia="ru-RU"/>
        </w:rPr>
        <w:t xml:space="preserve"> обязательств по оплате настоящего  договора  ТСО, вправе потребовать от абонента уплаты неустойки  в размере двукратной </w:t>
      </w:r>
      <w:hyperlink r:id="rId29" w:history="1">
        <w:r w:rsidR="009963EE" w:rsidRPr="00121B8B">
          <w:rPr>
            <w:rFonts w:ascii="Times New Roman" w:eastAsia="Times New Roman" w:hAnsi="Times New Roman" w:cs="Times New Roman"/>
            <w:bCs/>
            <w:sz w:val="20"/>
            <w:szCs w:val="20"/>
            <w:lang w:eastAsia="ru-RU"/>
          </w:rPr>
          <w:t>ставки рефинансирования</w:t>
        </w:r>
      </w:hyperlink>
      <w:r w:rsidR="009963EE" w:rsidRPr="00121B8B">
        <w:rPr>
          <w:rFonts w:ascii="Times New Roman" w:eastAsia="Times New Roman" w:hAnsi="Times New Roman" w:cs="Times New Roman"/>
          <w:sz w:val="20"/>
          <w:szCs w:val="20"/>
          <w:lang w:eastAsia="ru-RU"/>
        </w:rPr>
        <w:t xml:space="preserve"> (учетной ставки) Центрального банка Российской Федерации, установленной на день предъявления требования от суммы задолженности за  каждый  день  просрочки, а  также  возмещения реального ущерба в соответствии с </w:t>
      </w:r>
      <w:hyperlink r:id="rId30" w:history="1">
        <w:r w:rsidR="009963EE" w:rsidRPr="00121B8B">
          <w:rPr>
            <w:rFonts w:ascii="Times New Roman" w:eastAsia="Times New Roman" w:hAnsi="Times New Roman" w:cs="Times New Roman"/>
            <w:bCs/>
            <w:sz w:val="20"/>
            <w:szCs w:val="20"/>
            <w:lang w:eastAsia="ru-RU"/>
          </w:rPr>
          <w:t>гражданским законодательством</w:t>
        </w:r>
      </w:hyperlink>
      <w:r w:rsidR="009963EE" w:rsidRPr="00121B8B">
        <w:rPr>
          <w:rFonts w:ascii="Times New Roman" w:eastAsia="Times New Roman" w:hAnsi="Times New Roman" w:cs="Times New Roman"/>
          <w:b/>
          <w:sz w:val="20"/>
          <w:szCs w:val="20"/>
          <w:lang w:eastAsia="ru-RU"/>
        </w:rPr>
        <w:t>.</w:t>
      </w:r>
    </w:p>
    <w:p w:rsidR="009963EE" w:rsidRPr="00121B8B" w:rsidRDefault="009963EE" w:rsidP="009963EE">
      <w:pPr>
        <w:snapToGrid w:val="0"/>
        <w:spacing w:after="0" w:line="240" w:lineRule="auto"/>
        <w:ind w:firstLine="720"/>
        <w:jc w:val="both"/>
        <w:rPr>
          <w:rFonts w:ascii="Times New Roman" w:eastAsia="Times New Roman" w:hAnsi="Times New Roman" w:cs="Times New Roman"/>
          <w:sz w:val="20"/>
          <w:szCs w:val="20"/>
          <w:lang w:eastAsia="ru-RU"/>
        </w:rPr>
      </w:pPr>
    </w:p>
    <w:p w:rsidR="009963EE" w:rsidRPr="00121B8B" w:rsidRDefault="009963EE" w:rsidP="009963EE">
      <w:pPr>
        <w:snapToGrid w:val="0"/>
        <w:spacing w:after="0" w:line="240" w:lineRule="auto"/>
        <w:ind w:firstLine="720"/>
        <w:jc w:val="both"/>
        <w:rPr>
          <w:rFonts w:ascii="Times New Roman" w:eastAsia="Times New Roman" w:hAnsi="Times New Roman" w:cs="Times New Roman"/>
          <w:sz w:val="20"/>
          <w:szCs w:val="20"/>
          <w:lang w:eastAsia="ru-RU"/>
        </w:rPr>
      </w:pPr>
    </w:p>
    <w:p w:rsidR="009963EE" w:rsidRPr="00121B8B" w:rsidRDefault="009963EE" w:rsidP="009963EE">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91" w:name="sub_10"/>
      <w:r w:rsidRPr="00121B8B">
        <w:rPr>
          <w:rFonts w:ascii="Times New Roman" w:eastAsia="Times New Roman" w:hAnsi="Times New Roman" w:cs="Times New Roman"/>
          <w:b/>
          <w:bCs/>
          <w:sz w:val="20"/>
          <w:szCs w:val="20"/>
          <w:lang w:eastAsia="ru-RU"/>
        </w:rPr>
        <w:t xml:space="preserve">X. Порядок урегулирования разногласий по договору, возникающих </w:t>
      </w:r>
    </w:p>
    <w:p w:rsidR="009963EE" w:rsidRPr="00121B8B" w:rsidRDefault="009963EE" w:rsidP="00121B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21B8B">
        <w:rPr>
          <w:rFonts w:ascii="Times New Roman" w:eastAsia="Times New Roman" w:hAnsi="Times New Roman" w:cs="Times New Roman"/>
          <w:b/>
          <w:bCs/>
          <w:sz w:val="20"/>
          <w:szCs w:val="20"/>
          <w:lang w:eastAsia="ru-RU"/>
        </w:rPr>
        <w:t>между</w:t>
      </w:r>
      <w:bookmarkEnd w:id="91"/>
      <w:r w:rsidRPr="00121B8B">
        <w:rPr>
          <w:rFonts w:ascii="Times New Roman" w:eastAsia="Times New Roman" w:hAnsi="Times New Roman" w:cs="Times New Roman"/>
          <w:sz w:val="20"/>
          <w:szCs w:val="20"/>
          <w:lang w:eastAsia="ru-RU"/>
        </w:rPr>
        <w:t xml:space="preserve"> </w:t>
      </w:r>
      <w:r w:rsidRPr="00121B8B">
        <w:rPr>
          <w:rFonts w:ascii="Times New Roman" w:eastAsia="Times New Roman" w:hAnsi="Times New Roman" w:cs="Times New Roman"/>
          <w:b/>
          <w:bCs/>
          <w:sz w:val="20"/>
          <w:szCs w:val="20"/>
          <w:lang w:eastAsia="ru-RU"/>
        </w:rPr>
        <w:t>абонентом и ТСО</w:t>
      </w:r>
    </w:p>
    <w:p w:rsidR="009963EE" w:rsidRPr="00121B8B" w:rsidRDefault="004E27C6"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92" w:name="sub_1038"/>
      <w:r w:rsidRPr="00121B8B">
        <w:rPr>
          <w:rFonts w:ascii="Times New Roman" w:eastAsia="Times New Roman" w:hAnsi="Times New Roman" w:cs="Times New Roman"/>
          <w:sz w:val="20"/>
          <w:szCs w:val="20"/>
          <w:lang w:eastAsia="ru-RU"/>
        </w:rPr>
        <w:t xml:space="preserve">     36</w:t>
      </w:r>
      <w:r w:rsidR="009963EE" w:rsidRPr="00121B8B">
        <w:rPr>
          <w:rFonts w:ascii="Times New Roman" w:eastAsia="Times New Roman" w:hAnsi="Times New Roman" w:cs="Times New Roman"/>
          <w:sz w:val="20"/>
          <w:szCs w:val="20"/>
          <w:lang w:eastAsia="ru-RU"/>
        </w:rPr>
        <w:t>. Для урегулирования разногласий, связанных с настоящим договором,</w:t>
      </w:r>
      <w:bookmarkEnd w:id="92"/>
      <w:r w:rsidR="009963EE" w:rsidRPr="00121B8B">
        <w:rPr>
          <w:rFonts w:ascii="Times New Roman" w:eastAsia="Times New Roman" w:hAnsi="Times New Roman" w:cs="Times New Roman"/>
          <w:sz w:val="20"/>
          <w:szCs w:val="20"/>
          <w:lang w:eastAsia="ru-RU"/>
        </w:rPr>
        <w:t xml:space="preserve"> между абонентом и  ТСО, одна сторона обращается к другой стороне с письменным обращением об урегулировании разногласий с указанием следующих сведений:</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93" w:name="sub_45"/>
      <w:r w:rsidRPr="00121B8B">
        <w:rPr>
          <w:rFonts w:ascii="Times New Roman" w:eastAsia="Times New Roman" w:hAnsi="Times New Roman" w:cs="Times New Roman"/>
          <w:sz w:val="20"/>
          <w:szCs w:val="20"/>
          <w:lang w:eastAsia="ru-RU"/>
        </w:rPr>
        <w:t xml:space="preserve">     а) сведения о заявителе (наименование, местонахождение (адрес);</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94" w:name="sub_46"/>
      <w:bookmarkEnd w:id="93"/>
      <w:r w:rsidRPr="00121B8B">
        <w:rPr>
          <w:rFonts w:ascii="Times New Roman" w:eastAsia="Times New Roman" w:hAnsi="Times New Roman" w:cs="Times New Roman"/>
          <w:sz w:val="20"/>
          <w:szCs w:val="20"/>
          <w:lang w:eastAsia="ru-RU"/>
        </w:rPr>
        <w:t xml:space="preserve">     б) содержание разногласий;</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95" w:name="sub_47"/>
      <w:bookmarkEnd w:id="94"/>
      <w:r w:rsidRPr="00121B8B">
        <w:rPr>
          <w:rFonts w:ascii="Times New Roman" w:eastAsia="Times New Roman" w:hAnsi="Times New Roman" w:cs="Times New Roman"/>
          <w:sz w:val="20"/>
          <w:szCs w:val="20"/>
          <w:lang w:eastAsia="ru-RU"/>
        </w:rPr>
        <w:t xml:space="preserve">     в) сведения об объекте (объектах),  в  отношении  которого  возникли</w:t>
      </w:r>
      <w:bookmarkEnd w:id="95"/>
      <w:r w:rsidRPr="00121B8B">
        <w:rPr>
          <w:rFonts w:ascii="Times New Roman" w:eastAsia="Times New Roman" w:hAnsi="Times New Roman" w:cs="Times New Roman"/>
          <w:sz w:val="20"/>
          <w:szCs w:val="20"/>
          <w:lang w:eastAsia="ru-RU"/>
        </w:rPr>
        <w:t xml:space="preserve"> разногласия, в том числе его полное наименование, местонахождение и право на объект (объекты), которым обладает абонент;</w:t>
      </w:r>
    </w:p>
    <w:p w:rsidR="009963EE"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96" w:name="sub_48"/>
      <w:r w:rsidRPr="00121B8B">
        <w:rPr>
          <w:rFonts w:ascii="Times New Roman" w:eastAsia="Times New Roman" w:hAnsi="Times New Roman" w:cs="Times New Roman"/>
          <w:sz w:val="20"/>
          <w:szCs w:val="20"/>
          <w:lang w:eastAsia="ru-RU"/>
        </w:rPr>
        <w:t xml:space="preserve">     г) копия настоящего договора.</w:t>
      </w:r>
    </w:p>
    <w:p w:rsidR="009963EE" w:rsidRPr="00121B8B" w:rsidRDefault="004E27C6"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97" w:name="sub_1039"/>
      <w:bookmarkEnd w:id="96"/>
      <w:r w:rsidRPr="00121B8B">
        <w:rPr>
          <w:rFonts w:ascii="Times New Roman" w:eastAsia="Times New Roman" w:hAnsi="Times New Roman" w:cs="Times New Roman"/>
          <w:sz w:val="20"/>
          <w:szCs w:val="20"/>
          <w:lang w:eastAsia="ru-RU"/>
        </w:rPr>
        <w:t xml:space="preserve">     37</w:t>
      </w:r>
      <w:r w:rsidR="009963EE" w:rsidRPr="00121B8B">
        <w:rPr>
          <w:rFonts w:ascii="Times New Roman" w:eastAsia="Times New Roman" w:hAnsi="Times New Roman" w:cs="Times New Roman"/>
          <w:sz w:val="20"/>
          <w:szCs w:val="20"/>
          <w:lang w:eastAsia="ru-RU"/>
        </w:rPr>
        <w:t>. Сторона, получившая обращение, в течение 30 рабочих дней с даты</w:t>
      </w:r>
      <w:bookmarkEnd w:id="97"/>
      <w:r w:rsidR="009963EE" w:rsidRPr="00121B8B">
        <w:rPr>
          <w:rFonts w:ascii="Times New Roman" w:eastAsia="Times New Roman" w:hAnsi="Times New Roman" w:cs="Times New Roman"/>
          <w:sz w:val="20"/>
          <w:szCs w:val="20"/>
          <w:lang w:eastAsia="ru-RU"/>
        </w:rPr>
        <w:t xml:space="preserve"> его поступления обязана его рассмотреть и дать ответ.</w:t>
      </w:r>
    </w:p>
    <w:p w:rsidR="009963EE" w:rsidRPr="00121B8B" w:rsidRDefault="004E27C6"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98" w:name="sub_1040"/>
      <w:r w:rsidRPr="00121B8B">
        <w:rPr>
          <w:rFonts w:ascii="Times New Roman" w:eastAsia="Times New Roman" w:hAnsi="Times New Roman" w:cs="Times New Roman"/>
          <w:sz w:val="20"/>
          <w:szCs w:val="20"/>
          <w:lang w:eastAsia="ru-RU"/>
        </w:rPr>
        <w:t xml:space="preserve">     38</w:t>
      </w:r>
      <w:r w:rsidR="009963EE" w:rsidRPr="00121B8B">
        <w:rPr>
          <w:rFonts w:ascii="Times New Roman" w:eastAsia="Times New Roman" w:hAnsi="Times New Roman" w:cs="Times New Roman"/>
          <w:sz w:val="20"/>
          <w:szCs w:val="20"/>
          <w:lang w:eastAsia="ru-RU"/>
        </w:rPr>
        <w:t xml:space="preserve">. По результатам ответа, предусмотренного  </w:t>
      </w:r>
      <w:hyperlink w:anchor="sub_1039" w:history="1">
        <w:r w:rsidR="009963EE" w:rsidRPr="00121B8B">
          <w:rPr>
            <w:rFonts w:ascii="Times New Roman" w:eastAsia="Times New Roman" w:hAnsi="Times New Roman" w:cs="Times New Roman"/>
            <w:bCs/>
            <w:sz w:val="20"/>
            <w:szCs w:val="20"/>
            <w:lang w:eastAsia="ru-RU"/>
          </w:rPr>
          <w:t>пунктом  39</w:t>
        </w:r>
      </w:hyperlink>
      <w:r w:rsidR="009963EE" w:rsidRPr="00121B8B">
        <w:rPr>
          <w:rFonts w:ascii="Times New Roman" w:eastAsia="Times New Roman" w:hAnsi="Times New Roman" w:cs="Times New Roman"/>
          <w:sz w:val="20"/>
          <w:szCs w:val="20"/>
          <w:lang w:eastAsia="ru-RU"/>
        </w:rPr>
        <w:t xml:space="preserve">  настоящего</w:t>
      </w:r>
      <w:bookmarkEnd w:id="98"/>
      <w:r w:rsidR="009963EE" w:rsidRPr="00121B8B">
        <w:rPr>
          <w:rFonts w:ascii="Times New Roman" w:eastAsia="Times New Roman" w:hAnsi="Times New Roman" w:cs="Times New Roman"/>
          <w:sz w:val="20"/>
          <w:szCs w:val="20"/>
          <w:lang w:eastAsia="ru-RU"/>
        </w:rPr>
        <w:t xml:space="preserve"> договора, стороны составляют акт об урегулировании разногласий.</w:t>
      </w:r>
    </w:p>
    <w:p w:rsidR="009963EE" w:rsidRPr="00121B8B" w:rsidRDefault="004E27C6"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99" w:name="sub_1041"/>
      <w:r w:rsidRPr="00121B8B">
        <w:rPr>
          <w:rFonts w:ascii="Times New Roman" w:eastAsia="Times New Roman" w:hAnsi="Times New Roman" w:cs="Times New Roman"/>
          <w:sz w:val="20"/>
          <w:szCs w:val="20"/>
          <w:lang w:eastAsia="ru-RU"/>
        </w:rPr>
        <w:t xml:space="preserve">     39</w:t>
      </w:r>
      <w:r w:rsidR="009963EE" w:rsidRPr="00121B8B">
        <w:rPr>
          <w:rFonts w:ascii="Times New Roman" w:eastAsia="Times New Roman" w:hAnsi="Times New Roman" w:cs="Times New Roman"/>
          <w:sz w:val="20"/>
          <w:szCs w:val="20"/>
          <w:lang w:eastAsia="ru-RU"/>
        </w:rPr>
        <w:t xml:space="preserve">. При отсутствии ответа, предусмотренного  </w:t>
      </w:r>
      <w:hyperlink w:anchor="sub_1039" w:history="1">
        <w:r w:rsidR="009963EE" w:rsidRPr="00121B8B">
          <w:rPr>
            <w:rFonts w:ascii="Times New Roman" w:eastAsia="Times New Roman" w:hAnsi="Times New Roman" w:cs="Times New Roman"/>
            <w:bCs/>
            <w:sz w:val="20"/>
            <w:szCs w:val="20"/>
            <w:lang w:eastAsia="ru-RU"/>
          </w:rPr>
          <w:t>пунктом  39</w:t>
        </w:r>
      </w:hyperlink>
      <w:r w:rsidR="009963EE" w:rsidRPr="00121B8B">
        <w:rPr>
          <w:rFonts w:ascii="Times New Roman" w:eastAsia="Times New Roman" w:hAnsi="Times New Roman" w:cs="Times New Roman"/>
          <w:sz w:val="20"/>
          <w:szCs w:val="20"/>
          <w:lang w:eastAsia="ru-RU"/>
        </w:rPr>
        <w:t xml:space="preserve">  настоящего</w:t>
      </w:r>
      <w:bookmarkEnd w:id="99"/>
      <w:r w:rsidR="009963EE" w:rsidRPr="00121B8B">
        <w:rPr>
          <w:rFonts w:ascii="Times New Roman" w:eastAsia="Times New Roman" w:hAnsi="Times New Roman" w:cs="Times New Roman"/>
          <w:sz w:val="20"/>
          <w:szCs w:val="20"/>
          <w:lang w:eastAsia="ru-RU"/>
        </w:rPr>
        <w:t xml:space="preserve"> договора, или  в  случае  невозможности  урегулировать   разногласия спор разрешается судом.</w:t>
      </w:r>
    </w:p>
    <w:p w:rsidR="009963EE" w:rsidRPr="00121B8B" w:rsidRDefault="009963EE" w:rsidP="009963EE">
      <w:pPr>
        <w:snapToGrid w:val="0"/>
        <w:spacing w:after="0" w:line="240" w:lineRule="auto"/>
        <w:ind w:firstLine="720"/>
        <w:jc w:val="both"/>
        <w:rPr>
          <w:rFonts w:ascii="Times New Roman" w:eastAsia="Times New Roman" w:hAnsi="Times New Roman" w:cs="Times New Roman"/>
          <w:sz w:val="20"/>
          <w:szCs w:val="20"/>
          <w:lang w:eastAsia="ru-RU"/>
        </w:rPr>
      </w:pPr>
    </w:p>
    <w:p w:rsidR="009963EE" w:rsidRPr="00121B8B" w:rsidRDefault="009963EE" w:rsidP="009963E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00" w:name="sub_111"/>
      <w:r w:rsidRPr="00121B8B">
        <w:rPr>
          <w:rFonts w:ascii="Times New Roman" w:eastAsia="Times New Roman" w:hAnsi="Times New Roman" w:cs="Times New Roman"/>
          <w:b/>
          <w:bCs/>
          <w:sz w:val="20"/>
          <w:szCs w:val="20"/>
          <w:lang w:eastAsia="ru-RU"/>
        </w:rPr>
        <w:t>XI. Срок действия договора</w:t>
      </w:r>
      <w:bookmarkEnd w:id="100"/>
    </w:p>
    <w:p w:rsidR="009963EE" w:rsidRPr="00121B8B" w:rsidRDefault="004E27C6"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01" w:name="sub_1042"/>
      <w:r w:rsidRPr="00121B8B">
        <w:rPr>
          <w:rFonts w:ascii="Times New Roman" w:eastAsia="Times New Roman" w:hAnsi="Times New Roman" w:cs="Times New Roman"/>
          <w:sz w:val="20"/>
          <w:szCs w:val="20"/>
          <w:lang w:eastAsia="ru-RU"/>
        </w:rPr>
        <w:t xml:space="preserve">     40</w:t>
      </w:r>
      <w:r w:rsidR="009963EE" w:rsidRPr="00121B8B">
        <w:rPr>
          <w:rFonts w:ascii="Times New Roman" w:eastAsia="Times New Roman" w:hAnsi="Times New Roman" w:cs="Times New Roman"/>
          <w:sz w:val="20"/>
          <w:szCs w:val="20"/>
          <w:lang w:eastAsia="ru-RU"/>
        </w:rPr>
        <w:t>.  Настоящий  договор  вступает  в  силу  со  дня  его  подписания</w:t>
      </w:r>
      <w:bookmarkEnd w:id="101"/>
      <w:r w:rsidR="009963EE" w:rsidRPr="00121B8B">
        <w:rPr>
          <w:rFonts w:ascii="Times New Roman" w:eastAsia="Times New Roman" w:hAnsi="Times New Roman" w:cs="Times New Roman"/>
          <w:sz w:val="20"/>
          <w:szCs w:val="20"/>
          <w:lang w:eastAsia="ru-RU"/>
        </w:rPr>
        <w:t xml:space="preserve"> сторонами и действует </w:t>
      </w:r>
      <w:r w:rsidR="00EB773A" w:rsidRPr="00121B8B">
        <w:rPr>
          <w:rFonts w:ascii="Times New Roman" w:eastAsia="Times New Roman" w:hAnsi="Times New Roman" w:cs="Times New Roman"/>
          <w:sz w:val="20"/>
          <w:szCs w:val="20"/>
          <w:lang w:eastAsia="ru-RU"/>
        </w:rPr>
        <w:t>с «</w:t>
      </w:r>
      <w:r w:rsidR="007B003B" w:rsidRPr="00121B8B">
        <w:rPr>
          <w:rFonts w:ascii="Times New Roman" w:eastAsia="Times New Roman" w:hAnsi="Times New Roman" w:cs="Times New Roman"/>
          <w:sz w:val="20"/>
          <w:szCs w:val="20"/>
          <w:lang w:eastAsia="ru-RU"/>
        </w:rPr>
        <w:t>__</w:t>
      </w:r>
      <w:r w:rsidR="001838D9" w:rsidRPr="00121B8B">
        <w:rPr>
          <w:rFonts w:ascii="Times New Roman" w:eastAsia="Times New Roman" w:hAnsi="Times New Roman" w:cs="Times New Roman"/>
          <w:sz w:val="20"/>
          <w:szCs w:val="20"/>
          <w:lang w:eastAsia="ru-RU"/>
        </w:rPr>
        <w:t xml:space="preserve">» </w:t>
      </w:r>
      <w:r w:rsidR="007B003B" w:rsidRPr="00121B8B">
        <w:rPr>
          <w:rFonts w:ascii="Times New Roman" w:eastAsia="Times New Roman" w:hAnsi="Times New Roman" w:cs="Times New Roman"/>
          <w:sz w:val="20"/>
          <w:szCs w:val="20"/>
          <w:lang w:eastAsia="ru-RU"/>
        </w:rPr>
        <w:t>______</w:t>
      </w:r>
      <w:r w:rsidR="00EB773A" w:rsidRPr="00121B8B">
        <w:rPr>
          <w:rFonts w:ascii="Times New Roman" w:eastAsia="Times New Roman" w:hAnsi="Times New Roman" w:cs="Times New Roman"/>
          <w:sz w:val="20"/>
          <w:szCs w:val="20"/>
          <w:lang w:eastAsia="ru-RU"/>
        </w:rPr>
        <w:t xml:space="preserve"> 201</w:t>
      </w:r>
      <w:r w:rsidR="004B03DA" w:rsidRPr="00121B8B">
        <w:rPr>
          <w:rFonts w:ascii="Times New Roman" w:eastAsia="Times New Roman" w:hAnsi="Times New Roman" w:cs="Times New Roman"/>
          <w:sz w:val="20"/>
          <w:szCs w:val="20"/>
          <w:lang w:eastAsia="ru-RU"/>
        </w:rPr>
        <w:t>7</w:t>
      </w:r>
      <w:r w:rsidR="00EB773A" w:rsidRPr="00121B8B">
        <w:rPr>
          <w:rFonts w:ascii="Times New Roman" w:eastAsia="Times New Roman" w:hAnsi="Times New Roman" w:cs="Times New Roman"/>
          <w:sz w:val="20"/>
          <w:szCs w:val="20"/>
          <w:lang w:eastAsia="ru-RU"/>
        </w:rPr>
        <w:t xml:space="preserve"> г. до «</w:t>
      </w:r>
      <w:r w:rsidR="007B003B" w:rsidRPr="00121B8B">
        <w:rPr>
          <w:rFonts w:ascii="Times New Roman" w:eastAsia="Times New Roman" w:hAnsi="Times New Roman" w:cs="Times New Roman"/>
          <w:sz w:val="20"/>
          <w:szCs w:val="20"/>
          <w:lang w:eastAsia="ru-RU"/>
        </w:rPr>
        <w:t>___</w:t>
      </w:r>
      <w:r w:rsidR="00EB773A" w:rsidRPr="00121B8B">
        <w:rPr>
          <w:rFonts w:ascii="Times New Roman" w:eastAsia="Times New Roman" w:hAnsi="Times New Roman" w:cs="Times New Roman"/>
          <w:sz w:val="20"/>
          <w:szCs w:val="20"/>
          <w:lang w:eastAsia="ru-RU"/>
        </w:rPr>
        <w:t xml:space="preserve">» </w:t>
      </w:r>
      <w:r w:rsidR="007B003B" w:rsidRPr="00121B8B">
        <w:rPr>
          <w:rFonts w:ascii="Times New Roman" w:eastAsia="Times New Roman" w:hAnsi="Times New Roman" w:cs="Times New Roman"/>
          <w:sz w:val="20"/>
          <w:szCs w:val="20"/>
          <w:lang w:eastAsia="ru-RU"/>
        </w:rPr>
        <w:t>________</w:t>
      </w:r>
      <w:r w:rsidR="009963EE" w:rsidRPr="00121B8B">
        <w:rPr>
          <w:rFonts w:ascii="Times New Roman" w:eastAsia="Times New Roman" w:hAnsi="Times New Roman" w:cs="Times New Roman"/>
          <w:sz w:val="20"/>
          <w:szCs w:val="20"/>
          <w:lang w:eastAsia="ru-RU"/>
        </w:rPr>
        <w:t xml:space="preserve"> 20</w:t>
      </w:r>
      <w:r w:rsidR="00A81B68" w:rsidRPr="00121B8B">
        <w:rPr>
          <w:rFonts w:ascii="Times New Roman" w:eastAsia="Times New Roman" w:hAnsi="Times New Roman" w:cs="Times New Roman"/>
          <w:sz w:val="20"/>
          <w:szCs w:val="20"/>
          <w:lang w:eastAsia="ru-RU"/>
        </w:rPr>
        <w:t>1</w:t>
      </w:r>
      <w:r w:rsidR="004B03DA" w:rsidRPr="00121B8B">
        <w:rPr>
          <w:rFonts w:ascii="Times New Roman" w:eastAsia="Times New Roman" w:hAnsi="Times New Roman" w:cs="Times New Roman"/>
          <w:sz w:val="20"/>
          <w:szCs w:val="20"/>
          <w:lang w:eastAsia="ru-RU"/>
        </w:rPr>
        <w:t>7</w:t>
      </w:r>
      <w:r w:rsidR="009963EE" w:rsidRPr="00121B8B">
        <w:rPr>
          <w:rFonts w:ascii="Times New Roman" w:eastAsia="Times New Roman" w:hAnsi="Times New Roman" w:cs="Times New Roman"/>
          <w:sz w:val="20"/>
          <w:szCs w:val="20"/>
          <w:lang w:eastAsia="ru-RU"/>
        </w:rPr>
        <w:t xml:space="preserve"> г., а в части  обязательств, не исполненных ко дню окончания срока  его  действия,  -  до   полного их исполнения сторонами.</w:t>
      </w:r>
    </w:p>
    <w:p w:rsidR="009963EE" w:rsidRPr="00121B8B" w:rsidRDefault="004E27C6"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02" w:name="sub_1043"/>
      <w:r w:rsidRPr="00121B8B">
        <w:rPr>
          <w:rFonts w:ascii="Times New Roman" w:eastAsia="Times New Roman" w:hAnsi="Times New Roman" w:cs="Times New Roman"/>
          <w:sz w:val="20"/>
          <w:szCs w:val="20"/>
          <w:lang w:eastAsia="ru-RU"/>
        </w:rPr>
        <w:t xml:space="preserve">     41</w:t>
      </w:r>
      <w:r w:rsidR="009963EE" w:rsidRPr="00121B8B">
        <w:rPr>
          <w:rFonts w:ascii="Times New Roman" w:eastAsia="Times New Roman" w:hAnsi="Times New Roman" w:cs="Times New Roman"/>
          <w:sz w:val="20"/>
          <w:szCs w:val="20"/>
          <w:lang w:eastAsia="ru-RU"/>
        </w:rPr>
        <w:t xml:space="preserve">. Настоящий договор считается продленным на </w:t>
      </w:r>
      <w:r w:rsidR="00FD3DED" w:rsidRPr="00121B8B">
        <w:rPr>
          <w:rFonts w:ascii="Times New Roman" w:eastAsia="Times New Roman" w:hAnsi="Times New Roman" w:cs="Times New Roman"/>
          <w:sz w:val="20"/>
          <w:szCs w:val="20"/>
          <w:lang w:eastAsia="ru-RU"/>
        </w:rPr>
        <w:t>следующий календарный год</w:t>
      </w:r>
      <w:r w:rsidR="009963EE" w:rsidRPr="00121B8B">
        <w:rPr>
          <w:rFonts w:ascii="Times New Roman" w:eastAsia="Times New Roman" w:hAnsi="Times New Roman" w:cs="Times New Roman"/>
          <w:sz w:val="20"/>
          <w:szCs w:val="20"/>
          <w:lang w:eastAsia="ru-RU"/>
        </w:rPr>
        <w:t xml:space="preserve"> и  на  тех</w:t>
      </w:r>
      <w:bookmarkEnd w:id="102"/>
      <w:r w:rsidR="009963EE" w:rsidRPr="00121B8B">
        <w:rPr>
          <w:rFonts w:ascii="Times New Roman" w:eastAsia="Times New Roman" w:hAnsi="Times New Roman" w:cs="Times New Roman"/>
          <w:sz w:val="20"/>
          <w:szCs w:val="20"/>
          <w:lang w:eastAsia="ru-RU"/>
        </w:rPr>
        <w:t xml:space="preserve"> же условиях,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9963EE" w:rsidRPr="00121B8B" w:rsidRDefault="009963EE" w:rsidP="009963EE">
      <w:pPr>
        <w:snapToGrid w:val="0"/>
        <w:spacing w:after="0" w:line="240" w:lineRule="auto"/>
        <w:ind w:firstLine="720"/>
        <w:jc w:val="both"/>
        <w:rPr>
          <w:rFonts w:ascii="Times New Roman" w:eastAsia="Times New Roman" w:hAnsi="Times New Roman" w:cs="Times New Roman"/>
          <w:sz w:val="20"/>
          <w:szCs w:val="20"/>
          <w:lang w:eastAsia="ru-RU"/>
        </w:rPr>
      </w:pPr>
    </w:p>
    <w:p w:rsidR="009963EE" w:rsidRPr="00121B8B" w:rsidRDefault="009963EE" w:rsidP="00121B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03" w:name="sub_112"/>
      <w:r w:rsidRPr="00121B8B">
        <w:rPr>
          <w:rFonts w:ascii="Times New Roman" w:eastAsia="Times New Roman" w:hAnsi="Times New Roman" w:cs="Times New Roman"/>
          <w:b/>
          <w:bCs/>
          <w:sz w:val="20"/>
          <w:szCs w:val="20"/>
          <w:lang w:eastAsia="ru-RU"/>
        </w:rPr>
        <w:t>XII. Прочие условия</w:t>
      </w:r>
      <w:bookmarkEnd w:id="103"/>
    </w:p>
    <w:p w:rsidR="009963EE" w:rsidRPr="00121B8B" w:rsidRDefault="004E27C6"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04" w:name="sub_1044"/>
      <w:r w:rsidRPr="00121B8B">
        <w:rPr>
          <w:rFonts w:ascii="Times New Roman" w:eastAsia="Times New Roman" w:hAnsi="Times New Roman" w:cs="Times New Roman"/>
          <w:sz w:val="20"/>
          <w:szCs w:val="20"/>
          <w:lang w:eastAsia="ru-RU"/>
        </w:rPr>
        <w:t xml:space="preserve">     42</w:t>
      </w:r>
      <w:r w:rsidR="009963EE" w:rsidRPr="00121B8B">
        <w:rPr>
          <w:rFonts w:ascii="Times New Roman" w:eastAsia="Times New Roman" w:hAnsi="Times New Roman" w:cs="Times New Roman"/>
          <w:sz w:val="20"/>
          <w:szCs w:val="20"/>
          <w:lang w:eastAsia="ru-RU"/>
        </w:rPr>
        <w:t>. Стороны обязаны в течение 5 рабочих дней сообщить друг другу  об</w:t>
      </w:r>
      <w:bookmarkEnd w:id="104"/>
      <w:r w:rsidR="009963EE" w:rsidRPr="00121B8B">
        <w:rPr>
          <w:rFonts w:ascii="Times New Roman" w:eastAsia="Times New Roman" w:hAnsi="Times New Roman" w:cs="Times New Roman"/>
          <w:sz w:val="20"/>
          <w:szCs w:val="20"/>
          <w:lang w:eastAsia="ru-RU"/>
        </w:rPr>
        <w:t xml:space="preserve"> изменении  своих  наименований,  местонахождения  (адресов)  и  платежных реквизитов.</w:t>
      </w:r>
    </w:p>
    <w:p w:rsidR="009963EE" w:rsidRPr="00121B8B" w:rsidRDefault="004E27C6"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05" w:name="sub_1045"/>
      <w:r w:rsidRPr="00121B8B">
        <w:rPr>
          <w:rFonts w:ascii="Times New Roman" w:eastAsia="Times New Roman" w:hAnsi="Times New Roman" w:cs="Times New Roman"/>
          <w:sz w:val="20"/>
          <w:szCs w:val="20"/>
          <w:lang w:eastAsia="ru-RU"/>
        </w:rPr>
        <w:t xml:space="preserve">     43</w:t>
      </w:r>
      <w:r w:rsidR="009963EE" w:rsidRPr="00121B8B">
        <w:rPr>
          <w:rFonts w:ascii="Times New Roman" w:eastAsia="Times New Roman" w:hAnsi="Times New Roman" w:cs="Times New Roman"/>
          <w:sz w:val="20"/>
          <w:szCs w:val="20"/>
          <w:lang w:eastAsia="ru-RU"/>
        </w:rPr>
        <w:t>. При исполнении настоящего договора, а также при решении</w:t>
      </w:r>
      <w:bookmarkEnd w:id="105"/>
      <w:r w:rsidR="009963EE" w:rsidRPr="00121B8B">
        <w:rPr>
          <w:rFonts w:ascii="Times New Roman" w:eastAsia="Times New Roman" w:hAnsi="Times New Roman" w:cs="Times New Roman"/>
          <w:sz w:val="20"/>
          <w:szCs w:val="20"/>
          <w:lang w:eastAsia="ru-RU"/>
        </w:rPr>
        <w:t xml:space="preserve"> вопросов, не  предусмотренных настоящим договором, стороны обязуются руководствоваться законодательством Российской Федерации.</w:t>
      </w:r>
    </w:p>
    <w:p w:rsidR="009963EE" w:rsidRPr="00121B8B" w:rsidRDefault="004E27C6"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06" w:name="sub_1046"/>
      <w:r w:rsidRPr="00121B8B">
        <w:rPr>
          <w:rFonts w:ascii="Times New Roman" w:eastAsia="Times New Roman" w:hAnsi="Times New Roman" w:cs="Times New Roman"/>
          <w:sz w:val="20"/>
          <w:szCs w:val="20"/>
          <w:lang w:eastAsia="ru-RU"/>
        </w:rPr>
        <w:t xml:space="preserve">     44</w:t>
      </w:r>
      <w:r w:rsidR="009963EE" w:rsidRPr="00121B8B">
        <w:rPr>
          <w:rFonts w:ascii="Times New Roman" w:eastAsia="Times New Roman" w:hAnsi="Times New Roman" w:cs="Times New Roman"/>
          <w:sz w:val="20"/>
          <w:szCs w:val="20"/>
          <w:lang w:eastAsia="ru-RU"/>
        </w:rPr>
        <w:t>. Любые изменения  настоящего  договора, а  также соглашение о</w:t>
      </w:r>
      <w:bookmarkEnd w:id="106"/>
      <w:r w:rsidR="009963EE" w:rsidRPr="00121B8B">
        <w:rPr>
          <w:rFonts w:ascii="Times New Roman" w:eastAsia="Times New Roman" w:hAnsi="Times New Roman" w:cs="Times New Roman"/>
          <w:sz w:val="20"/>
          <w:szCs w:val="20"/>
          <w:lang w:eastAsia="ru-RU"/>
        </w:rPr>
        <w:t xml:space="preserve"> расторжении  настоящего  договора  действительны  при  условии,  что они составлены в письменной форме и подписаны надлежащим образом сторонами.</w:t>
      </w:r>
    </w:p>
    <w:p w:rsidR="00A81B68" w:rsidRPr="00121B8B" w:rsidRDefault="004E27C6"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07" w:name="sub_1047"/>
      <w:r w:rsidRPr="00121B8B">
        <w:rPr>
          <w:rFonts w:ascii="Times New Roman" w:eastAsia="Times New Roman" w:hAnsi="Times New Roman" w:cs="Times New Roman"/>
          <w:sz w:val="20"/>
          <w:szCs w:val="20"/>
          <w:lang w:eastAsia="ru-RU"/>
        </w:rPr>
        <w:t xml:space="preserve">     45</w:t>
      </w:r>
      <w:r w:rsidR="009963EE" w:rsidRPr="00121B8B">
        <w:rPr>
          <w:rFonts w:ascii="Times New Roman" w:eastAsia="Times New Roman" w:hAnsi="Times New Roman" w:cs="Times New Roman"/>
          <w:sz w:val="20"/>
          <w:szCs w:val="20"/>
          <w:lang w:eastAsia="ru-RU"/>
        </w:rPr>
        <w:t>. Настоящий договор составлен в 2 экземплярах, по 1 экземпляру для</w:t>
      </w:r>
      <w:bookmarkEnd w:id="107"/>
      <w:r w:rsidR="009963EE" w:rsidRPr="00121B8B">
        <w:rPr>
          <w:rFonts w:ascii="Times New Roman" w:eastAsia="Times New Roman" w:hAnsi="Times New Roman" w:cs="Times New Roman"/>
          <w:sz w:val="20"/>
          <w:szCs w:val="20"/>
          <w:lang w:eastAsia="ru-RU"/>
        </w:rPr>
        <w:t xml:space="preserve"> каждой стороны.  </w:t>
      </w:r>
    </w:p>
    <w:p w:rsidR="00F136B2" w:rsidRPr="00121B8B" w:rsidRDefault="009963EE" w:rsidP="009963E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w:t>
      </w:r>
    </w:p>
    <w:p w:rsidR="009963EE" w:rsidRPr="00121B8B" w:rsidRDefault="009963EE" w:rsidP="00A81B68">
      <w:pPr>
        <w:widowControl w:val="0"/>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ПРИЛОЖЕНИЯ к  настоящему  договору:</w:t>
      </w:r>
    </w:p>
    <w:p w:rsidR="009963EE" w:rsidRPr="00121B8B" w:rsidRDefault="009963EE" w:rsidP="009963EE">
      <w:pPr>
        <w:snapToGrid w:val="0"/>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Приложение № 1 – ЗАЯВКА для заключения договора; </w:t>
      </w:r>
    </w:p>
    <w:p w:rsidR="009963EE" w:rsidRPr="00121B8B" w:rsidRDefault="009963EE" w:rsidP="009963EE">
      <w:pPr>
        <w:snapToGrid w:val="0"/>
        <w:spacing w:after="0" w:line="240" w:lineRule="auto"/>
        <w:jc w:val="both"/>
        <w:rPr>
          <w:rFonts w:ascii="Times New Roman" w:eastAsia="Times New Roman" w:hAnsi="Times New Roman" w:cs="Times New Roman"/>
          <w:b/>
          <w:sz w:val="20"/>
          <w:szCs w:val="20"/>
          <w:lang w:eastAsia="ru-RU"/>
        </w:rPr>
      </w:pPr>
      <w:r w:rsidRPr="00121B8B">
        <w:rPr>
          <w:rFonts w:ascii="Times New Roman" w:eastAsia="Times New Roman" w:hAnsi="Times New Roman" w:cs="Times New Roman"/>
          <w:sz w:val="20"/>
          <w:szCs w:val="20"/>
          <w:lang w:eastAsia="ru-RU"/>
        </w:rPr>
        <w:t xml:space="preserve">Приложение № 2 – </w:t>
      </w:r>
      <w:r w:rsidRPr="00121B8B">
        <w:rPr>
          <w:rFonts w:ascii="Times New Roman" w:eastAsia="Times New Roman" w:hAnsi="Times New Roman" w:cs="Times New Roman"/>
          <w:bCs/>
          <w:sz w:val="20"/>
          <w:szCs w:val="20"/>
          <w:lang w:eastAsia="ru-RU"/>
        </w:rPr>
        <w:t>АКТ</w:t>
      </w:r>
      <w:r w:rsidRPr="00121B8B">
        <w:rPr>
          <w:rFonts w:ascii="Times New Roman" w:eastAsia="Times New Roman" w:hAnsi="Times New Roman" w:cs="Times New Roman"/>
          <w:b/>
          <w:sz w:val="20"/>
          <w:szCs w:val="20"/>
          <w:lang w:eastAsia="ru-RU"/>
        </w:rPr>
        <w:t xml:space="preserve"> </w:t>
      </w:r>
      <w:r w:rsidRPr="00121B8B">
        <w:rPr>
          <w:rFonts w:ascii="Times New Roman" w:eastAsia="Times New Roman" w:hAnsi="Times New Roman" w:cs="Times New Roman"/>
          <w:bCs/>
          <w:sz w:val="20"/>
          <w:szCs w:val="20"/>
          <w:lang w:eastAsia="ru-RU"/>
        </w:rPr>
        <w:t>о разграничении балансовой принадлежности</w:t>
      </w:r>
      <w:r w:rsidRPr="00121B8B">
        <w:rPr>
          <w:rFonts w:ascii="Times New Roman" w:eastAsia="Times New Roman" w:hAnsi="Times New Roman" w:cs="Times New Roman"/>
          <w:sz w:val="20"/>
          <w:szCs w:val="20"/>
          <w:lang w:eastAsia="ru-RU"/>
        </w:rPr>
        <w:t>;</w:t>
      </w:r>
    </w:p>
    <w:p w:rsidR="009963EE" w:rsidRPr="00121B8B" w:rsidRDefault="009963EE" w:rsidP="009963EE">
      <w:pPr>
        <w:snapToGrid w:val="0"/>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Приложение № 3 – </w:t>
      </w:r>
      <w:r w:rsidRPr="00121B8B">
        <w:rPr>
          <w:rFonts w:ascii="Times New Roman" w:eastAsia="Times New Roman" w:hAnsi="Times New Roman" w:cs="Times New Roman"/>
          <w:bCs/>
          <w:sz w:val="20"/>
          <w:szCs w:val="20"/>
          <w:lang w:eastAsia="ru-RU"/>
        </w:rPr>
        <w:t>АКТ</w:t>
      </w:r>
      <w:r w:rsidRPr="00121B8B">
        <w:rPr>
          <w:rFonts w:ascii="Times New Roman" w:eastAsia="Times New Roman" w:hAnsi="Times New Roman" w:cs="Times New Roman"/>
          <w:b/>
          <w:sz w:val="20"/>
          <w:szCs w:val="20"/>
          <w:lang w:eastAsia="ru-RU"/>
        </w:rPr>
        <w:t xml:space="preserve"> </w:t>
      </w:r>
      <w:r w:rsidRPr="00121B8B">
        <w:rPr>
          <w:rFonts w:ascii="Times New Roman" w:eastAsia="Times New Roman" w:hAnsi="Times New Roman" w:cs="Times New Roman"/>
          <w:bCs/>
          <w:sz w:val="20"/>
          <w:szCs w:val="20"/>
          <w:lang w:eastAsia="ru-RU"/>
        </w:rPr>
        <w:t>о разграничении эксплуатационной ответственности</w:t>
      </w:r>
      <w:r w:rsidRPr="00121B8B">
        <w:rPr>
          <w:rFonts w:ascii="Times New Roman" w:eastAsia="Times New Roman" w:hAnsi="Times New Roman" w:cs="Times New Roman"/>
          <w:sz w:val="20"/>
          <w:szCs w:val="20"/>
          <w:lang w:eastAsia="ru-RU"/>
        </w:rPr>
        <w:t>;</w:t>
      </w:r>
    </w:p>
    <w:p w:rsidR="009963EE" w:rsidRPr="00121B8B" w:rsidRDefault="009963EE" w:rsidP="009963EE">
      <w:pPr>
        <w:snapToGrid w:val="0"/>
        <w:spacing w:after="0" w:line="240" w:lineRule="auto"/>
        <w:jc w:val="both"/>
        <w:rPr>
          <w:rFonts w:ascii="Times New Roman" w:eastAsia="Times New Roman" w:hAnsi="Times New Roman" w:cs="Times New Roman"/>
          <w:b/>
          <w:sz w:val="20"/>
          <w:szCs w:val="20"/>
          <w:lang w:eastAsia="ru-RU"/>
        </w:rPr>
      </w:pPr>
      <w:r w:rsidRPr="00121B8B">
        <w:rPr>
          <w:rFonts w:ascii="Times New Roman" w:eastAsia="Times New Roman" w:hAnsi="Times New Roman" w:cs="Times New Roman"/>
          <w:sz w:val="20"/>
          <w:szCs w:val="20"/>
          <w:lang w:eastAsia="ru-RU"/>
        </w:rPr>
        <w:t xml:space="preserve">Приложение № 4 – </w:t>
      </w:r>
      <w:r w:rsidRPr="00121B8B">
        <w:rPr>
          <w:rFonts w:ascii="Times New Roman" w:eastAsia="Times New Roman" w:hAnsi="Times New Roman" w:cs="Times New Roman"/>
          <w:bCs/>
          <w:sz w:val="20"/>
          <w:szCs w:val="20"/>
          <w:lang w:eastAsia="ru-RU"/>
        </w:rPr>
        <w:t>СВЕДЕНИЯ об установленной мощности, необходимой для осуществления</w:t>
      </w:r>
      <w:r w:rsidRPr="00121B8B">
        <w:rPr>
          <w:rFonts w:ascii="Times New Roman" w:eastAsia="Times New Roman" w:hAnsi="Times New Roman" w:cs="Times New Roman"/>
          <w:b/>
          <w:sz w:val="20"/>
          <w:szCs w:val="20"/>
          <w:lang w:eastAsia="ru-RU"/>
        </w:rPr>
        <w:t xml:space="preserve"> </w:t>
      </w:r>
      <w:r w:rsidRPr="00121B8B">
        <w:rPr>
          <w:rFonts w:ascii="Times New Roman" w:eastAsia="Times New Roman" w:hAnsi="Times New Roman" w:cs="Times New Roman"/>
          <w:bCs/>
          <w:sz w:val="20"/>
          <w:szCs w:val="20"/>
          <w:lang w:eastAsia="ru-RU"/>
        </w:rPr>
        <w:t>теплоснабжения</w:t>
      </w:r>
      <w:r w:rsidRPr="00121B8B">
        <w:rPr>
          <w:rFonts w:ascii="Times New Roman" w:eastAsia="Times New Roman" w:hAnsi="Times New Roman" w:cs="Times New Roman"/>
          <w:sz w:val="20"/>
          <w:szCs w:val="20"/>
          <w:lang w:eastAsia="ru-RU"/>
        </w:rPr>
        <w:t>;</w:t>
      </w:r>
    </w:p>
    <w:p w:rsidR="009963EE" w:rsidRPr="00121B8B" w:rsidRDefault="009963EE" w:rsidP="009963EE">
      <w:pPr>
        <w:snapToGrid w:val="0"/>
        <w:spacing w:after="0" w:line="240" w:lineRule="auto"/>
        <w:jc w:val="both"/>
        <w:rPr>
          <w:rFonts w:ascii="Times New Roman" w:eastAsia="Times New Roman" w:hAnsi="Times New Roman" w:cs="Times New Roman"/>
          <w:b/>
          <w:sz w:val="20"/>
          <w:szCs w:val="20"/>
          <w:lang w:eastAsia="ru-RU"/>
        </w:rPr>
      </w:pPr>
      <w:r w:rsidRPr="00121B8B">
        <w:rPr>
          <w:rFonts w:ascii="Times New Roman" w:eastAsia="Times New Roman" w:hAnsi="Times New Roman" w:cs="Times New Roman"/>
          <w:sz w:val="20"/>
          <w:szCs w:val="20"/>
          <w:lang w:eastAsia="ru-RU"/>
        </w:rPr>
        <w:t>Приложение № 5 – РЕЖИМ потребления тепловой энергии</w:t>
      </w:r>
      <w:r w:rsidRPr="00121B8B">
        <w:rPr>
          <w:rFonts w:ascii="Times New Roman" w:eastAsia="Times New Roman" w:hAnsi="Times New Roman" w:cs="Times New Roman"/>
          <w:b/>
          <w:bCs/>
          <w:sz w:val="20"/>
          <w:szCs w:val="20"/>
          <w:lang w:eastAsia="ru-RU"/>
        </w:rPr>
        <w:t xml:space="preserve"> </w:t>
      </w:r>
      <w:r w:rsidRPr="00121B8B">
        <w:rPr>
          <w:rFonts w:ascii="Times New Roman" w:eastAsia="Times New Roman" w:hAnsi="Times New Roman" w:cs="Times New Roman"/>
          <w:bCs/>
          <w:sz w:val="20"/>
          <w:szCs w:val="20"/>
          <w:lang w:eastAsia="ru-RU"/>
        </w:rPr>
        <w:t>в точке подключения</w:t>
      </w:r>
      <w:r w:rsidRPr="00121B8B">
        <w:rPr>
          <w:rFonts w:ascii="Times New Roman" w:eastAsia="Times New Roman" w:hAnsi="Times New Roman" w:cs="Times New Roman"/>
          <w:b/>
          <w:sz w:val="20"/>
          <w:szCs w:val="20"/>
          <w:lang w:eastAsia="ru-RU"/>
        </w:rPr>
        <w:t>;</w:t>
      </w:r>
    </w:p>
    <w:p w:rsidR="009963EE" w:rsidRPr="00121B8B" w:rsidRDefault="006B68DE" w:rsidP="009963EE">
      <w:pPr>
        <w:snapToGrid w:val="0"/>
        <w:spacing w:after="0" w:line="240" w:lineRule="auto"/>
        <w:jc w:val="both"/>
        <w:rPr>
          <w:rFonts w:ascii="Times New Roman" w:eastAsia="Times New Roman" w:hAnsi="Times New Roman" w:cs="Times New Roman"/>
          <w:bCs/>
          <w:sz w:val="20"/>
          <w:szCs w:val="20"/>
          <w:lang w:eastAsia="ru-RU"/>
        </w:rPr>
      </w:pPr>
      <w:r w:rsidRPr="00121B8B">
        <w:rPr>
          <w:rFonts w:ascii="Times New Roman" w:eastAsia="Times New Roman" w:hAnsi="Times New Roman" w:cs="Times New Roman"/>
          <w:sz w:val="20"/>
          <w:szCs w:val="20"/>
          <w:lang w:eastAsia="ru-RU"/>
        </w:rPr>
        <w:t>Приложение № 6</w:t>
      </w:r>
      <w:r w:rsidR="009963EE" w:rsidRPr="00121B8B">
        <w:rPr>
          <w:rFonts w:ascii="Times New Roman" w:eastAsia="Times New Roman" w:hAnsi="Times New Roman" w:cs="Times New Roman"/>
          <w:sz w:val="20"/>
          <w:szCs w:val="20"/>
          <w:lang w:eastAsia="ru-RU"/>
        </w:rPr>
        <w:t xml:space="preserve"> – СВЕДЕНИЯ </w:t>
      </w:r>
      <w:r w:rsidR="009963EE" w:rsidRPr="00121B8B">
        <w:rPr>
          <w:rFonts w:ascii="Times New Roman" w:eastAsia="Times New Roman" w:hAnsi="Times New Roman" w:cs="Times New Roman"/>
          <w:bCs/>
          <w:sz w:val="20"/>
          <w:szCs w:val="20"/>
          <w:lang w:eastAsia="ru-RU"/>
        </w:rPr>
        <w:t>о приборах учета (узлах учета);</w:t>
      </w:r>
    </w:p>
    <w:p w:rsidR="009963EE" w:rsidRPr="00121B8B" w:rsidRDefault="006B68DE" w:rsidP="009963EE">
      <w:pPr>
        <w:snapToGrid w:val="0"/>
        <w:spacing w:after="0" w:line="240" w:lineRule="auto"/>
        <w:jc w:val="both"/>
        <w:rPr>
          <w:rFonts w:ascii="Times New Roman" w:eastAsia="Times New Roman" w:hAnsi="Times New Roman" w:cs="Times New Roman"/>
          <w:bCs/>
          <w:sz w:val="20"/>
          <w:szCs w:val="20"/>
          <w:lang w:eastAsia="ru-RU"/>
        </w:rPr>
      </w:pPr>
      <w:r w:rsidRPr="00121B8B">
        <w:rPr>
          <w:rFonts w:ascii="Times New Roman" w:eastAsia="Times New Roman" w:hAnsi="Times New Roman" w:cs="Times New Roman"/>
          <w:sz w:val="20"/>
          <w:szCs w:val="20"/>
          <w:lang w:eastAsia="ru-RU"/>
        </w:rPr>
        <w:t>Приложение № 7</w:t>
      </w:r>
      <w:r w:rsidR="009963EE" w:rsidRPr="00121B8B">
        <w:rPr>
          <w:rFonts w:ascii="Times New Roman" w:eastAsia="Times New Roman" w:hAnsi="Times New Roman" w:cs="Times New Roman"/>
          <w:sz w:val="20"/>
          <w:szCs w:val="20"/>
          <w:lang w:eastAsia="ru-RU"/>
        </w:rPr>
        <w:t xml:space="preserve"> – СВЕДЕНИЯ</w:t>
      </w:r>
      <w:r w:rsidR="009963EE" w:rsidRPr="00121B8B">
        <w:rPr>
          <w:rFonts w:ascii="Times New Roman" w:eastAsia="Times New Roman" w:hAnsi="Times New Roman" w:cs="Times New Roman"/>
          <w:b/>
          <w:bCs/>
          <w:sz w:val="20"/>
          <w:szCs w:val="20"/>
          <w:lang w:eastAsia="ru-RU"/>
        </w:rPr>
        <w:t xml:space="preserve"> </w:t>
      </w:r>
      <w:r w:rsidR="009963EE" w:rsidRPr="00121B8B">
        <w:rPr>
          <w:rFonts w:ascii="Times New Roman" w:eastAsia="Times New Roman" w:hAnsi="Times New Roman" w:cs="Times New Roman"/>
          <w:bCs/>
          <w:sz w:val="20"/>
          <w:szCs w:val="20"/>
          <w:lang w:eastAsia="ru-RU"/>
        </w:rPr>
        <w:t>о пока</w:t>
      </w:r>
      <w:r w:rsidRPr="00121B8B">
        <w:rPr>
          <w:rFonts w:ascii="Times New Roman" w:eastAsia="Times New Roman" w:hAnsi="Times New Roman" w:cs="Times New Roman"/>
          <w:bCs/>
          <w:sz w:val="20"/>
          <w:szCs w:val="20"/>
          <w:lang w:eastAsia="ru-RU"/>
        </w:rPr>
        <w:t>зателях качества теплоснабжения</w:t>
      </w:r>
      <w:r w:rsidR="009963EE" w:rsidRPr="00121B8B">
        <w:rPr>
          <w:rFonts w:ascii="Times New Roman" w:eastAsia="Times New Roman" w:hAnsi="Times New Roman" w:cs="Times New Roman"/>
          <w:bCs/>
          <w:sz w:val="20"/>
          <w:szCs w:val="20"/>
          <w:lang w:eastAsia="ru-RU"/>
        </w:rPr>
        <w:t>.</w:t>
      </w:r>
    </w:p>
    <w:p w:rsidR="009963EE" w:rsidRPr="00121B8B" w:rsidRDefault="009963EE" w:rsidP="009963EE">
      <w:pPr>
        <w:snapToGrid w:val="0"/>
        <w:spacing w:after="0" w:line="240" w:lineRule="auto"/>
        <w:jc w:val="both"/>
        <w:rPr>
          <w:rFonts w:ascii="Times New Roman" w:eastAsia="Times New Roman" w:hAnsi="Times New Roman" w:cs="Times New Roman"/>
          <w:bCs/>
          <w:sz w:val="20"/>
          <w:szCs w:val="20"/>
          <w:lang w:eastAsia="ru-RU"/>
        </w:rPr>
      </w:pPr>
    </w:p>
    <w:p w:rsidR="00323BBD" w:rsidRPr="00121B8B" w:rsidRDefault="00323BBD" w:rsidP="009963EE">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323BBD" w:rsidRPr="00121B8B" w:rsidRDefault="00323BBD" w:rsidP="00323BB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bookmarkStart w:id="108" w:name="sub_113"/>
      <w:r w:rsidRPr="00121B8B">
        <w:rPr>
          <w:rFonts w:ascii="Times New Roman" w:eastAsia="Times New Roman" w:hAnsi="Times New Roman" w:cs="Times New Roman"/>
          <w:b/>
          <w:bCs/>
          <w:sz w:val="20"/>
          <w:szCs w:val="20"/>
          <w:lang w:eastAsia="ru-RU"/>
        </w:rPr>
        <w:t>XIII. Адреса и платежные реквизиты сторон</w:t>
      </w:r>
      <w:bookmarkEnd w:id="108"/>
    </w:p>
    <w:p w:rsidR="00DE35BB" w:rsidRPr="00121B8B" w:rsidRDefault="00DE35BB" w:rsidP="00323BB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136B2" w:rsidRPr="00121B8B" w:rsidRDefault="00323BBD" w:rsidP="00323BBD">
      <w:pPr>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b/>
          <w:sz w:val="20"/>
          <w:szCs w:val="20"/>
          <w:lang w:eastAsia="ru-RU"/>
        </w:rPr>
        <w:t>Теплоснабжающая организация:</w:t>
      </w:r>
      <w:r w:rsidRPr="00121B8B">
        <w:rPr>
          <w:rFonts w:ascii="Times New Roman" w:eastAsia="Times New Roman" w:hAnsi="Times New Roman" w:cs="Times New Roman"/>
          <w:sz w:val="20"/>
          <w:szCs w:val="20"/>
          <w:lang w:eastAsia="ru-RU"/>
        </w:rPr>
        <w:t xml:space="preserve">  </w:t>
      </w:r>
      <w:r w:rsidR="00F136B2" w:rsidRPr="00121B8B">
        <w:rPr>
          <w:rFonts w:ascii="Times New Roman" w:eastAsia="Times New Roman" w:hAnsi="Times New Roman" w:cs="Times New Roman"/>
          <w:sz w:val="20"/>
          <w:szCs w:val="20"/>
          <w:lang w:eastAsia="ru-RU"/>
        </w:rPr>
        <w:t>ООО «УРАЛЭНЕРГОГРУПП»</w:t>
      </w:r>
    </w:p>
    <w:p w:rsidR="00F136B2" w:rsidRPr="00121B8B" w:rsidRDefault="00323BBD" w:rsidP="00323BBD">
      <w:pPr>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w:t>
      </w:r>
      <w:r w:rsidR="00F136B2" w:rsidRPr="00121B8B">
        <w:rPr>
          <w:rFonts w:ascii="Times New Roman" w:eastAsia="Times New Roman" w:hAnsi="Times New Roman" w:cs="Times New Roman"/>
          <w:sz w:val="20"/>
          <w:szCs w:val="20"/>
          <w:lang w:eastAsia="ru-RU"/>
        </w:rPr>
        <w:t xml:space="preserve">456912 Челябинская область, Саткинский район, г. </w:t>
      </w:r>
      <w:proofErr w:type="spellStart"/>
      <w:r w:rsidR="00F136B2" w:rsidRPr="00121B8B">
        <w:rPr>
          <w:rFonts w:ascii="Times New Roman" w:eastAsia="Times New Roman" w:hAnsi="Times New Roman" w:cs="Times New Roman"/>
          <w:sz w:val="20"/>
          <w:szCs w:val="20"/>
          <w:lang w:eastAsia="ru-RU"/>
        </w:rPr>
        <w:t>Сатка</w:t>
      </w:r>
      <w:proofErr w:type="spellEnd"/>
      <w:r w:rsidR="00F136B2" w:rsidRPr="00121B8B">
        <w:rPr>
          <w:rFonts w:ascii="Times New Roman" w:eastAsia="Times New Roman" w:hAnsi="Times New Roman" w:cs="Times New Roman"/>
          <w:sz w:val="20"/>
          <w:szCs w:val="20"/>
          <w:lang w:eastAsia="ru-RU"/>
        </w:rPr>
        <w:t xml:space="preserve">, ул. Куйбышева, 6а-12,     тел. </w:t>
      </w:r>
      <w:r w:rsidR="00F8670A" w:rsidRPr="00F8670A">
        <w:rPr>
          <w:rFonts w:ascii="Times New Roman" w:eastAsia="Times New Roman" w:hAnsi="Times New Roman" w:cs="Times New Roman"/>
          <w:sz w:val="20"/>
          <w:szCs w:val="20"/>
          <w:lang w:eastAsia="ru-RU"/>
        </w:rPr>
        <w:t>83519054137</w:t>
      </w:r>
      <w:r w:rsidR="00F136B2" w:rsidRPr="00121B8B">
        <w:rPr>
          <w:rFonts w:ascii="Times New Roman" w:eastAsia="Times New Roman" w:hAnsi="Times New Roman" w:cs="Times New Roman"/>
          <w:sz w:val="20"/>
          <w:szCs w:val="20"/>
          <w:lang w:eastAsia="ru-RU"/>
        </w:rPr>
        <w:t xml:space="preserve">, </w:t>
      </w:r>
      <w:proofErr w:type="gramStart"/>
      <w:r w:rsidR="00773D8E" w:rsidRPr="00121B8B">
        <w:rPr>
          <w:rFonts w:ascii="Times New Roman" w:eastAsia="Times New Roman" w:hAnsi="Times New Roman" w:cs="Times New Roman"/>
          <w:sz w:val="20"/>
          <w:szCs w:val="20"/>
          <w:lang w:eastAsia="ru-RU"/>
        </w:rPr>
        <w:t>р</w:t>
      </w:r>
      <w:proofErr w:type="gramEnd"/>
      <w:r w:rsidR="00773D8E" w:rsidRPr="00121B8B">
        <w:rPr>
          <w:rFonts w:ascii="Times New Roman" w:eastAsia="Times New Roman" w:hAnsi="Times New Roman" w:cs="Times New Roman"/>
          <w:sz w:val="20"/>
          <w:szCs w:val="20"/>
          <w:lang w:eastAsia="ru-RU"/>
        </w:rPr>
        <w:t>/</w:t>
      </w:r>
      <w:proofErr w:type="spellStart"/>
      <w:r w:rsidR="00773D8E" w:rsidRPr="00121B8B">
        <w:rPr>
          <w:rFonts w:ascii="Times New Roman" w:eastAsia="Times New Roman" w:hAnsi="Times New Roman" w:cs="Times New Roman"/>
          <w:sz w:val="20"/>
          <w:szCs w:val="20"/>
          <w:lang w:eastAsia="ru-RU"/>
        </w:rPr>
        <w:t>сч</w:t>
      </w:r>
      <w:proofErr w:type="spellEnd"/>
      <w:r w:rsidR="00773D8E" w:rsidRPr="00121B8B">
        <w:rPr>
          <w:rFonts w:ascii="Times New Roman" w:eastAsia="Times New Roman" w:hAnsi="Times New Roman" w:cs="Times New Roman"/>
          <w:sz w:val="20"/>
          <w:szCs w:val="20"/>
          <w:lang w:eastAsia="ru-RU"/>
        </w:rPr>
        <w:t xml:space="preserve">. 40702810672000008951 в отделении № 8597 </w:t>
      </w:r>
      <w:r w:rsidR="00F136B2" w:rsidRPr="00121B8B">
        <w:rPr>
          <w:rFonts w:ascii="Times New Roman" w:eastAsia="Times New Roman" w:hAnsi="Times New Roman" w:cs="Times New Roman"/>
          <w:sz w:val="20"/>
          <w:szCs w:val="20"/>
          <w:lang w:eastAsia="ru-RU"/>
        </w:rPr>
        <w:t xml:space="preserve"> </w:t>
      </w:r>
      <w:r w:rsidR="00773D8E" w:rsidRPr="00121B8B">
        <w:rPr>
          <w:rFonts w:ascii="Times New Roman" w:eastAsia="Times New Roman" w:hAnsi="Times New Roman" w:cs="Times New Roman"/>
          <w:sz w:val="20"/>
          <w:szCs w:val="20"/>
          <w:lang w:eastAsia="ru-RU"/>
        </w:rPr>
        <w:t xml:space="preserve">Сбербанка России БИК 047501602, </w:t>
      </w:r>
      <w:r w:rsidR="00F136B2" w:rsidRPr="00121B8B">
        <w:rPr>
          <w:rFonts w:ascii="Times New Roman" w:eastAsia="Times New Roman" w:hAnsi="Times New Roman" w:cs="Times New Roman"/>
          <w:sz w:val="20"/>
          <w:szCs w:val="20"/>
          <w:lang w:eastAsia="ru-RU"/>
        </w:rPr>
        <w:t xml:space="preserve"> </w:t>
      </w:r>
      <w:r w:rsidR="00773D8E" w:rsidRPr="00121B8B">
        <w:rPr>
          <w:rFonts w:ascii="Times New Roman" w:eastAsia="Times New Roman" w:hAnsi="Times New Roman" w:cs="Times New Roman"/>
          <w:sz w:val="20"/>
          <w:szCs w:val="20"/>
          <w:lang w:eastAsia="ru-RU"/>
        </w:rPr>
        <w:t>Корр. счет 30101810700000000602, ИНН/КПП 7457005226/745701001, ОГРН 1157457000227</w:t>
      </w:r>
      <w:r w:rsidR="00773D8E" w:rsidRPr="00121B8B">
        <w:rPr>
          <w:rFonts w:ascii="Times New Roman" w:eastAsia="Times New Roman" w:hAnsi="Times New Roman" w:cs="Times New Roman"/>
          <w:sz w:val="20"/>
          <w:szCs w:val="20"/>
          <w:lang w:eastAsia="ru-RU"/>
        </w:rPr>
        <w:tab/>
      </w:r>
      <w:r w:rsidR="00F136B2" w:rsidRPr="00121B8B">
        <w:rPr>
          <w:rFonts w:ascii="Times New Roman" w:eastAsia="Times New Roman" w:hAnsi="Times New Roman" w:cs="Times New Roman"/>
          <w:sz w:val="20"/>
          <w:szCs w:val="20"/>
          <w:lang w:eastAsia="ru-RU"/>
        </w:rPr>
        <w:t xml:space="preserve">                            </w:t>
      </w:r>
    </w:p>
    <w:p w:rsidR="00323BBD" w:rsidRPr="00121B8B" w:rsidRDefault="00F136B2" w:rsidP="00323BBD">
      <w:pPr>
        <w:spacing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ab/>
      </w:r>
    </w:p>
    <w:p w:rsidR="00360F29" w:rsidRPr="00121B8B" w:rsidRDefault="00FD3DED" w:rsidP="00121B8B">
      <w:pPr>
        <w:widowControl w:val="0"/>
        <w:snapToGrid w:val="0"/>
        <w:spacing w:after="0" w:line="240" w:lineRule="auto"/>
        <w:rPr>
          <w:rFonts w:ascii="Times New Roman" w:eastAsia="Times New Roman" w:hAnsi="Times New Roman" w:cs="Times New Roman"/>
          <w:sz w:val="20"/>
          <w:szCs w:val="20"/>
          <w:lang w:eastAsia="ru-RU"/>
        </w:rPr>
      </w:pPr>
      <w:r w:rsidRPr="00121B8B">
        <w:rPr>
          <w:rFonts w:ascii="Times New Roman" w:eastAsia="Times New Roman" w:hAnsi="Times New Roman" w:cs="Times New Roman"/>
          <w:b/>
          <w:bCs/>
          <w:sz w:val="20"/>
          <w:szCs w:val="20"/>
          <w:lang w:eastAsia="ru-RU"/>
        </w:rPr>
        <w:t xml:space="preserve">Абонент: </w:t>
      </w:r>
      <w:r w:rsidR="00773D8E" w:rsidRPr="00121B8B">
        <w:rPr>
          <w:rFonts w:ascii="Times New Roman" w:eastAsia="Times New Roman" w:hAnsi="Times New Roman" w:cs="Times New Roman"/>
          <w:b/>
          <w:bCs/>
          <w:sz w:val="20"/>
          <w:szCs w:val="20"/>
          <w:lang w:eastAsia="ru-RU"/>
        </w:rPr>
        <w:t xml:space="preserve"> </w:t>
      </w:r>
      <w:r w:rsidR="00121B8B" w:rsidRPr="00121B8B">
        <w:rPr>
          <w:rFonts w:ascii="Times New Roman" w:eastAsia="Times New Roman" w:hAnsi="Times New Roman" w:cs="Times New Roman"/>
          <w:bCs/>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670A">
        <w:rPr>
          <w:rFonts w:ascii="Times New Roman" w:eastAsia="Times New Roman" w:hAnsi="Times New Roman" w:cs="Times New Roman"/>
          <w:bCs/>
          <w:sz w:val="20"/>
          <w:szCs w:val="20"/>
          <w:lang w:eastAsia="ru-RU"/>
        </w:rPr>
        <w:t>___________________</w:t>
      </w:r>
    </w:p>
    <w:p w:rsidR="00FD3DED" w:rsidRPr="00121B8B" w:rsidRDefault="00FD3DED" w:rsidP="00BD491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D3DED" w:rsidRPr="00121B8B" w:rsidRDefault="00FD3DED" w:rsidP="00BD491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D491B" w:rsidRPr="00121B8B" w:rsidRDefault="00BD491B" w:rsidP="00BD491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D491B" w:rsidRPr="00121B8B" w:rsidRDefault="00BD491B" w:rsidP="00BD491B">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21B8B">
        <w:rPr>
          <w:rFonts w:ascii="Times New Roman" w:eastAsia="Times New Roman" w:hAnsi="Times New Roman" w:cs="Times New Roman"/>
          <w:b/>
          <w:sz w:val="20"/>
          <w:szCs w:val="20"/>
          <w:lang w:eastAsia="ru-RU"/>
        </w:rPr>
        <w:t xml:space="preserve">Теплоснабжающая организация </w:t>
      </w:r>
      <w:r w:rsidR="00360F29" w:rsidRPr="00121B8B">
        <w:rPr>
          <w:rFonts w:ascii="Times New Roman" w:eastAsia="Times New Roman" w:hAnsi="Times New Roman" w:cs="Times New Roman"/>
          <w:b/>
          <w:sz w:val="20"/>
          <w:szCs w:val="20"/>
          <w:lang w:eastAsia="ru-RU"/>
        </w:rPr>
        <w:t xml:space="preserve">                      </w:t>
      </w:r>
      <w:r w:rsidRPr="00121B8B">
        <w:rPr>
          <w:rFonts w:ascii="Times New Roman" w:eastAsia="Times New Roman" w:hAnsi="Times New Roman" w:cs="Times New Roman"/>
          <w:b/>
          <w:sz w:val="20"/>
          <w:szCs w:val="20"/>
          <w:lang w:eastAsia="ru-RU"/>
        </w:rPr>
        <w:t>Абонент</w:t>
      </w:r>
    </w:p>
    <w:p w:rsidR="00BD491B" w:rsidRPr="00121B8B" w:rsidRDefault="00BD491B" w:rsidP="00BD491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95270" w:rsidRPr="00121B8B" w:rsidRDefault="00F95270" w:rsidP="00F95270">
      <w:pPr>
        <w:widowControl w:val="0"/>
        <w:spacing w:before="120"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w:t>
      </w:r>
    </w:p>
    <w:p w:rsidR="00F95270" w:rsidRPr="00121B8B" w:rsidRDefault="00F95270" w:rsidP="00F95270">
      <w:pPr>
        <w:widowControl w:val="0"/>
        <w:spacing w:before="120" w:after="0" w:line="240" w:lineRule="auto"/>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w:t>
      </w:r>
    </w:p>
    <w:p w:rsidR="00F95270" w:rsidRPr="00121B8B" w:rsidRDefault="00F95270" w:rsidP="00F95270">
      <w:pPr>
        <w:widowControl w:val="0"/>
        <w:spacing w:before="120" w:after="0" w:line="240" w:lineRule="exact"/>
        <w:jc w:val="both"/>
        <w:rPr>
          <w:rFonts w:ascii="Times New Roman" w:eastAsia="Times New Roman" w:hAnsi="Times New Roman" w:cs="Times New Roman"/>
          <w:sz w:val="20"/>
          <w:szCs w:val="20"/>
          <w:lang w:eastAsia="ru-RU"/>
        </w:rPr>
      </w:pPr>
    </w:p>
    <w:p w:rsidR="00F95270" w:rsidRPr="00121B8B" w:rsidRDefault="00F95270" w:rsidP="00F95270">
      <w:pPr>
        <w:widowControl w:val="0"/>
        <w:spacing w:before="120" w:after="0" w:line="240" w:lineRule="exact"/>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________________  </w:t>
      </w:r>
      <w:r w:rsidR="00614DC0" w:rsidRPr="00121B8B">
        <w:rPr>
          <w:rFonts w:ascii="Times New Roman" w:eastAsia="Times New Roman" w:hAnsi="Times New Roman" w:cs="Times New Roman"/>
          <w:sz w:val="20"/>
          <w:szCs w:val="20"/>
          <w:lang w:eastAsia="ru-RU"/>
        </w:rPr>
        <w:t xml:space="preserve">                             </w:t>
      </w:r>
      <w:r w:rsidRPr="00121B8B">
        <w:rPr>
          <w:rFonts w:ascii="Times New Roman" w:eastAsia="Times New Roman" w:hAnsi="Times New Roman" w:cs="Times New Roman"/>
          <w:sz w:val="20"/>
          <w:szCs w:val="20"/>
          <w:lang w:eastAsia="ru-RU"/>
        </w:rPr>
        <w:t xml:space="preserve">                      _______________  </w:t>
      </w:r>
    </w:p>
    <w:p w:rsidR="008C7159" w:rsidRPr="00121B8B" w:rsidRDefault="008C7159" w:rsidP="008C7159">
      <w:pPr>
        <w:widowControl w:val="0"/>
        <w:tabs>
          <w:tab w:val="left" w:pos="6972"/>
        </w:tabs>
        <w:snapToGrid w:val="0"/>
        <w:spacing w:before="120" w:after="0" w:line="240" w:lineRule="exact"/>
        <w:jc w:val="both"/>
        <w:rPr>
          <w:rFonts w:ascii="Times New Roman" w:eastAsia="Times New Roman" w:hAnsi="Times New Roman" w:cs="Times New Roman"/>
          <w:sz w:val="20"/>
          <w:szCs w:val="20"/>
          <w:lang w:eastAsia="ru-RU"/>
        </w:rPr>
      </w:pPr>
      <w:r w:rsidRPr="00121B8B">
        <w:rPr>
          <w:rFonts w:ascii="Times New Roman" w:eastAsia="Times New Roman" w:hAnsi="Times New Roman" w:cs="Times New Roman"/>
          <w:sz w:val="20"/>
          <w:szCs w:val="20"/>
          <w:lang w:eastAsia="ru-RU"/>
        </w:rPr>
        <w:t xml:space="preserve">               </w:t>
      </w:r>
      <w:proofErr w:type="spellStart"/>
      <w:r w:rsidRPr="00121B8B">
        <w:rPr>
          <w:rFonts w:ascii="Times New Roman" w:eastAsia="Times New Roman" w:hAnsi="Times New Roman" w:cs="Times New Roman"/>
          <w:sz w:val="20"/>
          <w:szCs w:val="20"/>
          <w:lang w:eastAsia="ru-RU"/>
        </w:rPr>
        <w:t>м.п</w:t>
      </w:r>
      <w:proofErr w:type="spellEnd"/>
      <w:r w:rsidRPr="00121B8B">
        <w:rPr>
          <w:rFonts w:ascii="Times New Roman" w:eastAsia="Times New Roman" w:hAnsi="Times New Roman" w:cs="Times New Roman"/>
          <w:sz w:val="20"/>
          <w:szCs w:val="20"/>
          <w:lang w:eastAsia="ru-RU"/>
        </w:rPr>
        <w:t xml:space="preserve">.                                                                                                      </w:t>
      </w:r>
      <w:proofErr w:type="spellStart"/>
      <w:r w:rsidRPr="00121B8B">
        <w:rPr>
          <w:rFonts w:ascii="Times New Roman" w:eastAsia="Times New Roman" w:hAnsi="Times New Roman" w:cs="Times New Roman"/>
          <w:sz w:val="20"/>
          <w:szCs w:val="20"/>
          <w:lang w:eastAsia="ru-RU"/>
        </w:rPr>
        <w:t>м.п</w:t>
      </w:r>
      <w:proofErr w:type="spellEnd"/>
      <w:r w:rsidRPr="00121B8B">
        <w:rPr>
          <w:rFonts w:ascii="Times New Roman" w:eastAsia="Times New Roman" w:hAnsi="Times New Roman" w:cs="Times New Roman"/>
          <w:sz w:val="20"/>
          <w:szCs w:val="20"/>
          <w:lang w:eastAsia="ru-RU"/>
        </w:rPr>
        <w:t>.</w:t>
      </w:r>
    </w:p>
    <w:p w:rsidR="00CF2E54" w:rsidRDefault="00CF2E54" w:rsidP="00CF2E54">
      <w:pPr>
        <w:snapToGrid w:val="0"/>
        <w:spacing w:after="0" w:line="240" w:lineRule="auto"/>
        <w:rPr>
          <w:rFonts w:ascii="Times New Roman" w:eastAsia="Times New Roman" w:hAnsi="Times New Roman" w:cs="Times New Roman"/>
          <w:sz w:val="24"/>
          <w:szCs w:val="24"/>
          <w:lang w:eastAsia="ru-RU"/>
        </w:rPr>
      </w:pPr>
    </w:p>
    <w:p w:rsidR="00323BBD" w:rsidRPr="007B003B" w:rsidRDefault="00323BBD" w:rsidP="00F6247C">
      <w:pPr>
        <w:snapToGrid w:val="0"/>
        <w:spacing w:after="0" w:line="240" w:lineRule="auto"/>
        <w:rPr>
          <w:rFonts w:ascii="Times New Roman" w:eastAsia="Times New Roman" w:hAnsi="Times New Roman" w:cs="Times New Roman"/>
          <w:b/>
          <w:bCs/>
          <w:sz w:val="24"/>
          <w:szCs w:val="24"/>
          <w:lang w:eastAsia="ru-RU"/>
        </w:rPr>
      </w:pPr>
    </w:p>
    <w:sectPr w:rsidR="00323BBD" w:rsidRPr="007B003B" w:rsidSect="00121B8B">
      <w:headerReference w:type="even" r:id="rId31"/>
      <w:headerReference w:type="default" r:id="rId32"/>
      <w:footerReference w:type="even" r:id="rId33"/>
      <w:footerReference w:type="default" r:id="rId34"/>
      <w:headerReference w:type="first" r:id="rId35"/>
      <w:footerReference w:type="first" r:id="rId36"/>
      <w:pgSz w:w="11900" w:h="16800"/>
      <w:pgMar w:top="568" w:right="1531" w:bottom="284" w:left="1531" w:header="0" w:footer="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636" w:rsidRDefault="00237636" w:rsidP="00323BBD">
      <w:pPr>
        <w:spacing w:after="0" w:line="240" w:lineRule="auto"/>
      </w:pPr>
      <w:r>
        <w:separator/>
      </w:r>
    </w:p>
  </w:endnote>
  <w:endnote w:type="continuationSeparator" w:id="0">
    <w:p w:rsidR="00237636" w:rsidRDefault="00237636" w:rsidP="0032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636" w:rsidRDefault="0023763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150877"/>
      <w:docPartObj>
        <w:docPartGallery w:val="Page Numbers (Bottom of Page)"/>
        <w:docPartUnique/>
      </w:docPartObj>
    </w:sdtPr>
    <w:sdtEndPr/>
    <w:sdtContent>
      <w:p w:rsidR="00237636" w:rsidRDefault="00237636" w:rsidP="00075A04">
        <w:pPr>
          <w:pStyle w:val="a9"/>
        </w:pPr>
      </w:p>
      <w:p w:rsidR="00237636" w:rsidRDefault="00237636" w:rsidP="00075A04">
        <w:pPr>
          <w:pStyle w:val="a9"/>
        </w:pPr>
      </w:p>
      <w:p w:rsidR="00237636" w:rsidRDefault="00237636">
        <w:pPr>
          <w:pStyle w:val="a9"/>
          <w:jc w:val="center"/>
        </w:pPr>
        <w:r>
          <w:fldChar w:fldCharType="begin"/>
        </w:r>
        <w:r>
          <w:instrText>PAGE   \* MERGEFORMAT</w:instrText>
        </w:r>
        <w:r>
          <w:fldChar w:fldCharType="separate"/>
        </w:r>
        <w:r w:rsidR="008A0260">
          <w:rPr>
            <w:noProof/>
          </w:rPr>
          <w:t>2</w:t>
        </w:r>
        <w:r>
          <w:fldChar w:fldCharType="end"/>
        </w:r>
      </w:p>
    </w:sdtContent>
  </w:sdt>
  <w:p w:rsidR="00237636" w:rsidRDefault="00237636">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636" w:rsidRDefault="0023763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636" w:rsidRDefault="00237636" w:rsidP="00323BBD">
      <w:pPr>
        <w:spacing w:after="0" w:line="240" w:lineRule="auto"/>
      </w:pPr>
      <w:r>
        <w:separator/>
      </w:r>
    </w:p>
  </w:footnote>
  <w:footnote w:type="continuationSeparator" w:id="0">
    <w:p w:rsidR="00237636" w:rsidRDefault="00237636" w:rsidP="00323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636" w:rsidRDefault="0023763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636" w:rsidRDefault="0023763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636" w:rsidRDefault="0023763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9F2"/>
    <w:multiLevelType w:val="multilevel"/>
    <w:tmpl w:val="AC54B4DA"/>
    <w:lvl w:ilvl="0">
      <w:start w:val="19"/>
      <w:numFmt w:val="decimal"/>
      <w:lvlText w:val="%1."/>
      <w:lvlJc w:val="left"/>
      <w:pPr>
        <w:ind w:left="480" w:hanging="480"/>
      </w:pPr>
      <w:rPr>
        <w:rFonts w:hint="default"/>
        <w:sz w:val="24"/>
        <w:szCs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1C7E97"/>
    <w:multiLevelType w:val="hybridMultilevel"/>
    <w:tmpl w:val="1D989F1E"/>
    <w:lvl w:ilvl="0" w:tplc="097AF4D4">
      <w:start w:val="1"/>
      <w:numFmt w:val="bullet"/>
      <w:lvlText w:val=""/>
      <w:lvlJc w:val="left"/>
      <w:pPr>
        <w:tabs>
          <w:tab w:val="num" w:pos="992"/>
        </w:tabs>
        <w:ind w:left="992" w:hanging="425"/>
      </w:pPr>
      <w:rPr>
        <w:rFonts w:ascii="Symbol" w:hAnsi="Symbol"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2">
    <w:nsid w:val="08392BC9"/>
    <w:multiLevelType w:val="hybridMultilevel"/>
    <w:tmpl w:val="6D246E82"/>
    <w:lvl w:ilvl="0" w:tplc="068EBA3C">
      <w:start w:val="1"/>
      <w:numFmt w:val="decimal"/>
      <w:lvlText w:val="%1."/>
      <w:lvlJc w:val="left"/>
      <w:pPr>
        <w:tabs>
          <w:tab w:val="num" w:pos="720"/>
        </w:tabs>
        <w:ind w:left="720" w:hanging="360"/>
      </w:pPr>
      <w:rPr>
        <w:rFonts w:cs="Times New Roman" w:hint="default"/>
      </w:rPr>
    </w:lvl>
    <w:lvl w:ilvl="1" w:tplc="FFB67FCE">
      <w:numFmt w:val="none"/>
      <w:lvlText w:val=""/>
      <w:lvlJc w:val="left"/>
      <w:pPr>
        <w:tabs>
          <w:tab w:val="num" w:pos="360"/>
        </w:tabs>
      </w:pPr>
    </w:lvl>
    <w:lvl w:ilvl="2" w:tplc="61546F6E">
      <w:numFmt w:val="none"/>
      <w:lvlText w:val=""/>
      <w:lvlJc w:val="left"/>
      <w:pPr>
        <w:tabs>
          <w:tab w:val="num" w:pos="360"/>
        </w:tabs>
      </w:pPr>
    </w:lvl>
    <w:lvl w:ilvl="3" w:tplc="51BA9CEC">
      <w:numFmt w:val="none"/>
      <w:lvlText w:val=""/>
      <w:lvlJc w:val="left"/>
      <w:pPr>
        <w:tabs>
          <w:tab w:val="num" w:pos="360"/>
        </w:tabs>
      </w:pPr>
    </w:lvl>
    <w:lvl w:ilvl="4" w:tplc="B910173A">
      <w:numFmt w:val="none"/>
      <w:lvlText w:val=""/>
      <w:lvlJc w:val="left"/>
      <w:pPr>
        <w:tabs>
          <w:tab w:val="num" w:pos="360"/>
        </w:tabs>
      </w:pPr>
    </w:lvl>
    <w:lvl w:ilvl="5" w:tplc="56407140">
      <w:numFmt w:val="none"/>
      <w:lvlText w:val=""/>
      <w:lvlJc w:val="left"/>
      <w:pPr>
        <w:tabs>
          <w:tab w:val="num" w:pos="360"/>
        </w:tabs>
      </w:pPr>
    </w:lvl>
    <w:lvl w:ilvl="6" w:tplc="14DA7328">
      <w:numFmt w:val="none"/>
      <w:lvlText w:val=""/>
      <w:lvlJc w:val="left"/>
      <w:pPr>
        <w:tabs>
          <w:tab w:val="num" w:pos="360"/>
        </w:tabs>
      </w:pPr>
    </w:lvl>
    <w:lvl w:ilvl="7" w:tplc="2A4E6EE8">
      <w:numFmt w:val="none"/>
      <w:lvlText w:val=""/>
      <w:lvlJc w:val="left"/>
      <w:pPr>
        <w:tabs>
          <w:tab w:val="num" w:pos="360"/>
        </w:tabs>
      </w:pPr>
    </w:lvl>
    <w:lvl w:ilvl="8" w:tplc="24AC2A32">
      <w:numFmt w:val="none"/>
      <w:lvlText w:val=""/>
      <w:lvlJc w:val="left"/>
      <w:pPr>
        <w:tabs>
          <w:tab w:val="num" w:pos="360"/>
        </w:tabs>
      </w:pPr>
    </w:lvl>
  </w:abstractNum>
  <w:abstractNum w:abstractNumId="3">
    <w:nsid w:val="112A24DF"/>
    <w:multiLevelType w:val="multilevel"/>
    <w:tmpl w:val="216CA17C"/>
    <w:lvl w:ilvl="0">
      <w:start w:val="1"/>
      <w:numFmt w:val="decimal"/>
      <w:suff w:val="space"/>
      <w:lvlText w:val="%1."/>
      <w:lvlJc w:val="left"/>
      <w:pPr>
        <w:ind w:left="851" w:hanging="851"/>
      </w:pPr>
      <w:rPr>
        <w:rFonts w:cs="Times New Roman" w:hint="default"/>
      </w:rPr>
    </w:lvl>
    <w:lvl w:ilvl="1">
      <w:start w:val="1"/>
      <w:numFmt w:val="decimal"/>
      <w:suff w:val="space"/>
      <w:lvlText w:val="%1.%2."/>
      <w:lvlJc w:val="left"/>
      <w:pPr>
        <w:ind w:left="851" w:hanging="851"/>
      </w:pPr>
      <w:rPr>
        <w:rFonts w:cs="Times New Roman" w:hint="default"/>
      </w:rPr>
    </w:lvl>
    <w:lvl w:ilvl="2">
      <w:start w:val="1"/>
      <w:numFmt w:val="decimal"/>
      <w:lvlRestart w:val="0"/>
      <w:suff w:val="nothing"/>
      <w:lvlText w:val="Приложение %3"/>
      <w:lvlJc w:val="left"/>
      <w:rPr>
        <w:rFonts w:cs="Times New Roman" w:hint="default"/>
      </w:rPr>
    </w:lvl>
    <w:lvl w:ilvl="3">
      <w:start w:val="1"/>
      <w:numFmt w:val="decimal"/>
      <w:lvlRestart w:val="0"/>
      <w:lvlText w:val="%1.%4."/>
      <w:lvlJc w:val="left"/>
      <w:pPr>
        <w:tabs>
          <w:tab w:val="num" w:pos="851"/>
        </w:tabs>
        <w:ind w:left="851" w:hanging="851"/>
      </w:pPr>
      <w:rPr>
        <w:rFonts w:cs="Times New Roman" w:hint="default"/>
      </w:rPr>
    </w:lvl>
    <w:lvl w:ilvl="4">
      <w:start w:val="1"/>
      <w:numFmt w:val="decimal"/>
      <w:lvlRestart w:val="0"/>
      <w:lvlText w:val="%1.2.%5."/>
      <w:lvlJc w:val="left"/>
      <w:pPr>
        <w:tabs>
          <w:tab w:val="num" w:pos="851"/>
        </w:tabs>
        <w:ind w:left="851" w:hanging="851"/>
      </w:pPr>
      <w:rPr>
        <w:rFonts w:cs="Times New Roman" w:hint="default"/>
      </w:rPr>
    </w:lvl>
    <w:lvl w:ilvl="5">
      <w:start w:val="1"/>
      <w:numFmt w:val="bullet"/>
      <w:lvlRestart w:val="0"/>
      <w:lvlText w:val=""/>
      <w:lvlJc w:val="left"/>
      <w:pPr>
        <w:tabs>
          <w:tab w:val="num" w:pos="851"/>
        </w:tabs>
        <w:ind w:left="851" w:hanging="709"/>
      </w:pPr>
      <w:rPr>
        <w:rFonts w:ascii="Symbol" w:hAnsi="Symbol" w:hint="default"/>
        <w:color w:val="auto"/>
      </w:rPr>
    </w:lvl>
    <w:lvl w:ilvl="6">
      <w:start w:val="1"/>
      <w:numFmt w:val="bullet"/>
      <w:lvlRestart w:val="0"/>
      <w:pStyle w:val="a"/>
      <w:lvlText w:val=""/>
      <w:lvlJc w:val="left"/>
      <w:pPr>
        <w:tabs>
          <w:tab w:val="num" w:pos="851"/>
        </w:tabs>
        <w:ind w:left="851" w:hanging="567"/>
      </w:pPr>
      <w:rPr>
        <w:rFonts w:ascii="Symbol" w:hAnsi="Symbol" w:hint="default"/>
        <w:color w:val="auto"/>
      </w:rPr>
    </w:lvl>
    <w:lvl w:ilvl="7">
      <w:start w:val="1"/>
      <w:numFmt w:val="none"/>
      <w:lvlRestart w:val="0"/>
      <w:lvlText w:val="%8"/>
      <w:lvlJc w:val="left"/>
      <w:pPr>
        <w:tabs>
          <w:tab w:val="num" w:pos="851"/>
        </w:tabs>
        <w:ind w:left="851" w:hanging="851"/>
      </w:pPr>
      <w:rPr>
        <w:rFonts w:cs="Times New Roman" w:hint="default"/>
      </w:rPr>
    </w:lvl>
    <w:lvl w:ilvl="8">
      <w:start w:val="1"/>
      <w:numFmt w:val="none"/>
      <w:lvlRestart w:val="0"/>
      <w:lvlText w:val="%9"/>
      <w:lvlJc w:val="left"/>
      <w:pPr>
        <w:tabs>
          <w:tab w:val="num" w:pos="851"/>
        </w:tabs>
        <w:ind w:left="851" w:hanging="851"/>
      </w:pPr>
      <w:rPr>
        <w:rFonts w:cs="Times New Roman" w:hint="default"/>
      </w:rPr>
    </w:lvl>
  </w:abstractNum>
  <w:abstractNum w:abstractNumId="4">
    <w:nsid w:val="12046799"/>
    <w:multiLevelType w:val="hybridMultilevel"/>
    <w:tmpl w:val="F3604D60"/>
    <w:lvl w:ilvl="0" w:tplc="8DD249FE">
      <w:start w:val="1"/>
      <w:numFmt w:val="bullet"/>
      <w:lvlText w:val=""/>
      <w:lvlJc w:val="left"/>
      <w:pPr>
        <w:tabs>
          <w:tab w:val="num" w:pos="992"/>
        </w:tabs>
        <w:ind w:left="992" w:hanging="425"/>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1A39387D"/>
    <w:multiLevelType w:val="hybridMultilevel"/>
    <w:tmpl w:val="1D989F1E"/>
    <w:lvl w:ilvl="0" w:tplc="097AF4D4">
      <w:start w:val="1"/>
      <w:numFmt w:val="bullet"/>
      <w:lvlText w:val=""/>
      <w:lvlJc w:val="left"/>
      <w:pPr>
        <w:tabs>
          <w:tab w:val="num" w:pos="992"/>
        </w:tabs>
        <w:ind w:left="992" w:hanging="425"/>
      </w:pPr>
      <w:rPr>
        <w:rFonts w:ascii="Symbol" w:hAnsi="Symbol"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6">
    <w:nsid w:val="1ACC443A"/>
    <w:multiLevelType w:val="hybridMultilevel"/>
    <w:tmpl w:val="6636A6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B013AA8"/>
    <w:multiLevelType w:val="multilevel"/>
    <w:tmpl w:val="DA520F30"/>
    <w:lvl w:ilvl="0">
      <w:start w:val="14"/>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136B4E"/>
    <w:multiLevelType w:val="hybridMultilevel"/>
    <w:tmpl w:val="1D989F1E"/>
    <w:lvl w:ilvl="0" w:tplc="097AF4D4">
      <w:start w:val="1"/>
      <w:numFmt w:val="bullet"/>
      <w:lvlText w:val=""/>
      <w:lvlJc w:val="left"/>
      <w:pPr>
        <w:tabs>
          <w:tab w:val="num" w:pos="992"/>
        </w:tabs>
        <w:ind w:left="992" w:hanging="425"/>
      </w:pPr>
      <w:rPr>
        <w:rFonts w:ascii="Symbol" w:hAnsi="Symbol"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9">
    <w:nsid w:val="1C245AA2"/>
    <w:multiLevelType w:val="hybridMultilevel"/>
    <w:tmpl w:val="18CC8B98"/>
    <w:lvl w:ilvl="0" w:tplc="B296CD0A">
      <w:start w:val="1"/>
      <w:numFmt w:val="decimal"/>
      <w:lvlText w:val="%1."/>
      <w:lvlJc w:val="left"/>
      <w:pPr>
        <w:tabs>
          <w:tab w:val="num" w:pos="720"/>
        </w:tabs>
        <w:ind w:left="720" w:hanging="360"/>
      </w:pPr>
      <w:rPr>
        <w:rFonts w:cs="Times New Roman" w:hint="default"/>
        <w:b w:val="0"/>
      </w:rPr>
    </w:lvl>
    <w:lvl w:ilvl="1" w:tplc="90882F0A">
      <w:numFmt w:val="none"/>
      <w:lvlText w:val=""/>
      <w:lvlJc w:val="left"/>
      <w:pPr>
        <w:tabs>
          <w:tab w:val="num" w:pos="360"/>
        </w:tabs>
      </w:pPr>
    </w:lvl>
    <w:lvl w:ilvl="2" w:tplc="01D6CA72">
      <w:numFmt w:val="none"/>
      <w:lvlText w:val=""/>
      <w:lvlJc w:val="left"/>
      <w:pPr>
        <w:tabs>
          <w:tab w:val="num" w:pos="360"/>
        </w:tabs>
      </w:pPr>
    </w:lvl>
    <w:lvl w:ilvl="3" w:tplc="F7B478AE">
      <w:numFmt w:val="none"/>
      <w:lvlText w:val=""/>
      <w:lvlJc w:val="left"/>
      <w:pPr>
        <w:tabs>
          <w:tab w:val="num" w:pos="360"/>
        </w:tabs>
      </w:pPr>
    </w:lvl>
    <w:lvl w:ilvl="4" w:tplc="13C2384A">
      <w:numFmt w:val="none"/>
      <w:lvlText w:val=""/>
      <w:lvlJc w:val="left"/>
      <w:pPr>
        <w:tabs>
          <w:tab w:val="num" w:pos="360"/>
        </w:tabs>
      </w:pPr>
    </w:lvl>
    <w:lvl w:ilvl="5" w:tplc="EB2EE70C">
      <w:numFmt w:val="none"/>
      <w:lvlText w:val=""/>
      <w:lvlJc w:val="left"/>
      <w:pPr>
        <w:tabs>
          <w:tab w:val="num" w:pos="360"/>
        </w:tabs>
      </w:pPr>
    </w:lvl>
    <w:lvl w:ilvl="6" w:tplc="40E613A0">
      <w:numFmt w:val="none"/>
      <w:lvlText w:val=""/>
      <w:lvlJc w:val="left"/>
      <w:pPr>
        <w:tabs>
          <w:tab w:val="num" w:pos="360"/>
        </w:tabs>
      </w:pPr>
    </w:lvl>
    <w:lvl w:ilvl="7" w:tplc="477AA4B8">
      <w:numFmt w:val="none"/>
      <w:lvlText w:val=""/>
      <w:lvlJc w:val="left"/>
      <w:pPr>
        <w:tabs>
          <w:tab w:val="num" w:pos="360"/>
        </w:tabs>
      </w:pPr>
    </w:lvl>
    <w:lvl w:ilvl="8" w:tplc="CB2E1EFE">
      <w:numFmt w:val="none"/>
      <w:lvlText w:val=""/>
      <w:lvlJc w:val="left"/>
      <w:pPr>
        <w:tabs>
          <w:tab w:val="num" w:pos="360"/>
        </w:tabs>
      </w:pPr>
    </w:lvl>
  </w:abstractNum>
  <w:abstractNum w:abstractNumId="10">
    <w:nsid w:val="1E3E7A34"/>
    <w:multiLevelType w:val="hybridMultilevel"/>
    <w:tmpl w:val="CE285A1C"/>
    <w:lvl w:ilvl="0" w:tplc="70943D56">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22111828"/>
    <w:multiLevelType w:val="multilevel"/>
    <w:tmpl w:val="D152AEA2"/>
    <w:lvl w:ilvl="0">
      <w:start w:val="14"/>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815493"/>
    <w:multiLevelType w:val="hybridMultilevel"/>
    <w:tmpl w:val="1D989F1E"/>
    <w:lvl w:ilvl="0" w:tplc="097AF4D4">
      <w:start w:val="1"/>
      <w:numFmt w:val="bullet"/>
      <w:lvlText w:val=""/>
      <w:lvlJc w:val="left"/>
      <w:pPr>
        <w:tabs>
          <w:tab w:val="num" w:pos="992"/>
        </w:tabs>
        <w:ind w:left="992" w:hanging="425"/>
      </w:pPr>
      <w:rPr>
        <w:rFonts w:ascii="Symbol" w:hAnsi="Symbol"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13">
    <w:nsid w:val="268F6894"/>
    <w:multiLevelType w:val="multilevel"/>
    <w:tmpl w:val="ACAE1C14"/>
    <w:lvl w:ilvl="0">
      <w:start w:val="16"/>
      <w:numFmt w:val="decimal"/>
      <w:lvlText w:val="%1."/>
      <w:lvlJc w:val="left"/>
      <w:pPr>
        <w:ind w:left="480" w:hanging="480"/>
      </w:pPr>
      <w:rPr>
        <w:rFonts w:hint="default"/>
      </w:rPr>
    </w:lvl>
    <w:lvl w:ilvl="1">
      <w:start w:val="1"/>
      <w:numFmt w:val="decimal"/>
      <w:lvlText w:val="%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4">
    <w:nsid w:val="29FC6F26"/>
    <w:multiLevelType w:val="hybridMultilevel"/>
    <w:tmpl w:val="1D989F1E"/>
    <w:lvl w:ilvl="0" w:tplc="015EE504">
      <w:start w:val="1"/>
      <w:numFmt w:val="bullet"/>
      <w:lvlText w:val=""/>
      <w:lvlJc w:val="left"/>
      <w:pPr>
        <w:tabs>
          <w:tab w:val="num" w:pos="992"/>
        </w:tabs>
        <w:ind w:left="992" w:hanging="425"/>
      </w:pPr>
      <w:rPr>
        <w:rFonts w:ascii="Symbol" w:hAnsi="Symbol" w:hint="default"/>
      </w:rPr>
    </w:lvl>
    <w:lvl w:ilvl="1" w:tplc="8070DE70">
      <w:start w:val="1"/>
      <w:numFmt w:val="bullet"/>
      <w:lvlText w:val="o"/>
      <w:lvlJc w:val="left"/>
      <w:pPr>
        <w:ind w:left="1785" w:hanging="360"/>
      </w:pPr>
      <w:rPr>
        <w:rFonts w:ascii="Courier New" w:hAnsi="Courier New" w:hint="default"/>
      </w:rPr>
    </w:lvl>
    <w:lvl w:ilvl="2" w:tplc="0004186E">
      <w:start w:val="1"/>
      <w:numFmt w:val="bullet"/>
      <w:lvlText w:val=""/>
      <w:lvlJc w:val="left"/>
      <w:pPr>
        <w:ind w:left="2505" w:hanging="360"/>
      </w:pPr>
      <w:rPr>
        <w:rFonts w:ascii="Wingdings" w:hAnsi="Wingdings" w:hint="default"/>
      </w:rPr>
    </w:lvl>
    <w:lvl w:ilvl="3" w:tplc="AF306B94">
      <w:start w:val="1"/>
      <w:numFmt w:val="bullet"/>
      <w:lvlText w:val=""/>
      <w:lvlJc w:val="left"/>
      <w:pPr>
        <w:ind w:left="3225" w:hanging="360"/>
      </w:pPr>
      <w:rPr>
        <w:rFonts w:ascii="Symbol" w:hAnsi="Symbol" w:hint="default"/>
      </w:rPr>
    </w:lvl>
    <w:lvl w:ilvl="4" w:tplc="74266232">
      <w:start w:val="1"/>
      <w:numFmt w:val="bullet"/>
      <w:lvlText w:val="o"/>
      <w:lvlJc w:val="left"/>
      <w:pPr>
        <w:ind w:left="3945" w:hanging="360"/>
      </w:pPr>
      <w:rPr>
        <w:rFonts w:ascii="Courier New" w:hAnsi="Courier New" w:hint="default"/>
      </w:rPr>
    </w:lvl>
    <w:lvl w:ilvl="5" w:tplc="855CC3FC">
      <w:start w:val="1"/>
      <w:numFmt w:val="bullet"/>
      <w:lvlText w:val=""/>
      <w:lvlJc w:val="left"/>
      <w:pPr>
        <w:ind w:left="4665" w:hanging="360"/>
      </w:pPr>
      <w:rPr>
        <w:rFonts w:ascii="Wingdings" w:hAnsi="Wingdings" w:hint="default"/>
      </w:rPr>
    </w:lvl>
    <w:lvl w:ilvl="6" w:tplc="50E01084">
      <w:start w:val="1"/>
      <w:numFmt w:val="bullet"/>
      <w:lvlText w:val=""/>
      <w:lvlJc w:val="left"/>
      <w:pPr>
        <w:ind w:left="5385" w:hanging="360"/>
      </w:pPr>
      <w:rPr>
        <w:rFonts w:ascii="Symbol" w:hAnsi="Symbol" w:hint="default"/>
      </w:rPr>
    </w:lvl>
    <w:lvl w:ilvl="7" w:tplc="03448B26">
      <w:start w:val="1"/>
      <w:numFmt w:val="bullet"/>
      <w:lvlText w:val="o"/>
      <w:lvlJc w:val="left"/>
      <w:pPr>
        <w:ind w:left="6105" w:hanging="360"/>
      </w:pPr>
      <w:rPr>
        <w:rFonts w:ascii="Courier New" w:hAnsi="Courier New" w:hint="default"/>
      </w:rPr>
    </w:lvl>
    <w:lvl w:ilvl="8" w:tplc="D4E022DC">
      <w:start w:val="1"/>
      <w:numFmt w:val="bullet"/>
      <w:lvlText w:val=""/>
      <w:lvlJc w:val="left"/>
      <w:pPr>
        <w:ind w:left="6825" w:hanging="360"/>
      </w:pPr>
      <w:rPr>
        <w:rFonts w:ascii="Wingdings" w:hAnsi="Wingdings" w:hint="default"/>
      </w:rPr>
    </w:lvl>
  </w:abstractNum>
  <w:abstractNum w:abstractNumId="15">
    <w:nsid w:val="2A7D30A4"/>
    <w:multiLevelType w:val="multilevel"/>
    <w:tmpl w:val="9596120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AEC56F6"/>
    <w:multiLevelType w:val="hybridMultilevel"/>
    <w:tmpl w:val="5D4A7B8C"/>
    <w:lvl w:ilvl="0" w:tplc="2C68D788">
      <w:start w:val="1"/>
      <w:numFmt w:val="decimal"/>
      <w:lvlText w:val="%1."/>
      <w:lvlJc w:val="left"/>
      <w:pPr>
        <w:tabs>
          <w:tab w:val="num" w:pos="720"/>
        </w:tabs>
        <w:ind w:left="720" w:hanging="360"/>
      </w:pPr>
      <w:rPr>
        <w:rFonts w:cs="Times New Roman" w:hint="default"/>
      </w:rPr>
    </w:lvl>
    <w:lvl w:ilvl="1" w:tplc="1410F310">
      <w:numFmt w:val="none"/>
      <w:lvlText w:val=""/>
      <w:lvlJc w:val="left"/>
      <w:pPr>
        <w:tabs>
          <w:tab w:val="num" w:pos="360"/>
        </w:tabs>
      </w:pPr>
    </w:lvl>
    <w:lvl w:ilvl="2" w:tplc="46F6A3D0">
      <w:numFmt w:val="none"/>
      <w:lvlText w:val=""/>
      <w:lvlJc w:val="left"/>
      <w:pPr>
        <w:tabs>
          <w:tab w:val="num" w:pos="360"/>
        </w:tabs>
      </w:pPr>
    </w:lvl>
    <w:lvl w:ilvl="3" w:tplc="DB62F23E">
      <w:numFmt w:val="none"/>
      <w:lvlText w:val=""/>
      <w:lvlJc w:val="left"/>
      <w:pPr>
        <w:tabs>
          <w:tab w:val="num" w:pos="360"/>
        </w:tabs>
      </w:pPr>
    </w:lvl>
    <w:lvl w:ilvl="4" w:tplc="D71495C4">
      <w:numFmt w:val="none"/>
      <w:lvlText w:val=""/>
      <w:lvlJc w:val="left"/>
      <w:pPr>
        <w:tabs>
          <w:tab w:val="num" w:pos="360"/>
        </w:tabs>
      </w:pPr>
    </w:lvl>
    <w:lvl w:ilvl="5" w:tplc="05B42B80">
      <w:numFmt w:val="none"/>
      <w:lvlText w:val=""/>
      <w:lvlJc w:val="left"/>
      <w:pPr>
        <w:tabs>
          <w:tab w:val="num" w:pos="360"/>
        </w:tabs>
      </w:pPr>
    </w:lvl>
    <w:lvl w:ilvl="6" w:tplc="3202ED3C">
      <w:numFmt w:val="none"/>
      <w:lvlText w:val=""/>
      <w:lvlJc w:val="left"/>
      <w:pPr>
        <w:tabs>
          <w:tab w:val="num" w:pos="360"/>
        </w:tabs>
      </w:pPr>
    </w:lvl>
    <w:lvl w:ilvl="7" w:tplc="DA2C7940">
      <w:numFmt w:val="none"/>
      <w:lvlText w:val=""/>
      <w:lvlJc w:val="left"/>
      <w:pPr>
        <w:tabs>
          <w:tab w:val="num" w:pos="360"/>
        </w:tabs>
      </w:pPr>
    </w:lvl>
    <w:lvl w:ilvl="8" w:tplc="EF8674E4">
      <w:numFmt w:val="none"/>
      <w:lvlText w:val=""/>
      <w:lvlJc w:val="left"/>
      <w:pPr>
        <w:tabs>
          <w:tab w:val="num" w:pos="360"/>
        </w:tabs>
      </w:pPr>
    </w:lvl>
  </w:abstractNum>
  <w:abstractNum w:abstractNumId="17">
    <w:nsid w:val="2C7F3397"/>
    <w:multiLevelType w:val="hybridMultilevel"/>
    <w:tmpl w:val="C9D23550"/>
    <w:lvl w:ilvl="0" w:tplc="70943D56">
      <w:start w:val="1"/>
      <w:numFmt w:val="bullet"/>
      <w:pStyle w:val="a0"/>
      <w:lvlText w:val=""/>
      <w:lvlJc w:val="left"/>
      <w:pPr>
        <w:tabs>
          <w:tab w:val="num" w:pos="1078"/>
        </w:tabs>
        <w:ind w:left="1078" w:hanging="397"/>
      </w:pPr>
      <w:rPr>
        <w:rFonts w:ascii="Wingdings" w:hAnsi="Wingdings" w:hint="default"/>
        <w:sz w:val="16"/>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8">
    <w:nsid w:val="2CF734D4"/>
    <w:multiLevelType w:val="hybridMultilevel"/>
    <w:tmpl w:val="1D989F1E"/>
    <w:lvl w:ilvl="0" w:tplc="FFFFFFFF">
      <w:start w:val="1"/>
      <w:numFmt w:val="bullet"/>
      <w:lvlText w:val=""/>
      <w:lvlJc w:val="left"/>
      <w:pPr>
        <w:tabs>
          <w:tab w:val="num" w:pos="992"/>
        </w:tabs>
        <w:ind w:left="992" w:hanging="425"/>
      </w:pPr>
      <w:rPr>
        <w:rFonts w:ascii="Symbol" w:hAnsi="Symbol" w:hint="default"/>
      </w:rPr>
    </w:lvl>
    <w:lvl w:ilvl="1" w:tplc="FFFFFFFF">
      <w:start w:val="1"/>
      <w:numFmt w:val="bullet"/>
      <w:lvlText w:val="o"/>
      <w:lvlJc w:val="left"/>
      <w:pPr>
        <w:ind w:left="1785" w:hanging="360"/>
      </w:pPr>
      <w:rPr>
        <w:rFonts w:ascii="Courier New" w:hAnsi="Courier New" w:hint="default"/>
      </w:rPr>
    </w:lvl>
    <w:lvl w:ilvl="2" w:tplc="FFFFFFFF">
      <w:start w:val="1"/>
      <w:numFmt w:val="bullet"/>
      <w:lvlText w:val=""/>
      <w:lvlJc w:val="left"/>
      <w:pPr>
        <w:ind w:left="2505" w:hanging="360"/>
      </w:pPr>
      <w:rPr>
        <w:rFonts w:ascii="Wingdings" w:hAnsi="Wingdings" w:hint="default"/>
      </w:rPr>
    </w:lvl>
    <w:lvl w:ilvl="3" w:tplc="FFFFFFFF">
      <w:start w:val="1"/>
      <w:numFmt w:val="bullet"/>
      <w:lvlText w:val=""/>
      <w:lvlJc w:val="left"/>
      <w:pPr>
        <w:ind w:left="3225" w:hanging="360"/>
      </w:pPr>
      <w:rPr>
        <w:rFonts w:ascii="Symbol" w:hAnsi="Symbol" w:hint="default"/>
      </w:rPr>
    </w:lvl>
    <w:lvl w:ilvl="4" w:tplc="FFFFFFFF">
      <w:start w:val="1"/>
      <w:numFmt w:val="bullet"/>
      <w:lvlText w:val="o"/>
      <w:lvlJc w:val="left"/>
      <w:pPr>
        <w:ind w:left="3945" w:hanging="360"/>
      </w:pPr>
      <w:rPr>
        <w:rFonts w:ascii="Courier New" w:hAnsi="Courier New" w:hint="default"/>
      </w:rPr>
    </w:lvl>
    <w:lvl w:ilvl="5" w:tplc="FFFFFFFF">
      <w:start w:val="1"/>
      <w:numFmt w:val="bullet"/>
      <w:lvlText w:val=""/>
      <w:lvlJc w:val="left"/>
      <w:pPr>
        <w:ind w:left="4665" w:hanging="360"/>
      </w:pPr>
      <w:rPr>
        <w:rFonts w:ascii="Wingdings" w:hAnsi="Wingdings" w:hint="default"/>
      </w:rPr>
    </w:lvl>
    <w:lvl w:ilvl="6" w:tplc="FFFFFFFF">
      <w:start w:val="1"/>
      <w:numFmt w:val="bullet"/>
      <w:lvlText w:val=""/>
      <w:lvlJc w:val="left"/>
      <w:pPr>
        <w:ind w:left="5385" w:hanging="360"/>
      </w:pPr>
      <w:rPr>
        <w:rFonts w:ascii="Symbol" w:hAnsi="Symbol" w:hint="default"/>
      </w:rPr>
    </w:lvl>
    <w:lvl w:ilvl="7" w:tplc="FFFFFFFF">
      <w:start w:val="1"/>
      <w:numFmt w:val="bullet"/>
      <w:lvlText w:val="o"/>
      <w:lvlJc w:val="left"/>
      <w:pPr>
        <w:ind w:left="6105" w:hanging="360"/>
      </w:pPr>
      <w:rPr>
        <w:rFonts w:ascii="Courier New" w:hAnsi="Courier New" w:hint="default"/>
      </w:rPr>
    </w:lvl>
    <w:lvl w:ilvl="8" w:tplc="FFFFFFFF">
      <w:start w:val="1"/>
      <w:numFmt w:val="bullet"/>
      <w:lvlText w:val=""/>
      <w:lvlJc w:val="left"/>
      <w:pPr>
        <w:ind w:left="6825" w:hanging="360"/>
      </w:pPr>
      <w:rPr>
        <w:rFonts w:ascii="Wingdings" w:hAnsi="Wingdings" w:hint="default"/>
      </w:rPr>
    </w:lvl>
  </w:abstractNum>
  <w:abstractNum w:abstractNumId="19">
    <w:nsid w:val="2E802F84"/>
    <w:multiLevelType w:val="multilevel"/>
    <w:tmpl w:val="ACAE1C14"/>
    <w:lvl w:ilvl="0">
      <w:start w:val="16"/>
      <w:numFmt w:val="decimal"/>
      <w:lvlText w:val="%1."/>
      <w:lvlJc w:val="left"/>
      <w:pPr>
        <w:ind w:left="480" w:hanging="480"/>
      </w:pPr>
      <w:rPr>
        <w:rFonts w:hint="default"/>
      </w:rPr>
    </w:lvl>
    <w:lvl w:ilvl="1">
      <w:start w:val="1"/>
      <w:numFmt w:val="decimal"/>
      <w:lvlText w:val="%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0">
    <w:nsid w:val="30112ABA"/>
    <w:multiLevelType w:val="hybridMultilevel"/>
    <w:tmpl w:val="F3F819EC"/>
    <w:lvl w:ilvl="0" w:tplc="F3DE0F4E">
      <w:start w:val="1"/>
      <w:numFmt w:val="decimal"/>
      <w:pStyle w:val="a1"/>
      <w:lvlText w:val="%1."/>
      <w:lvlJc w:val="left"/>
      <w:pPr>
        <w:tabs>
          <w:tab w:val="num" w:pos="1068"/>
        </w:tabs>
        <w:ind w:left="1068" w:hanging="360"/>
      </w:pPr>
      <w:rPr>
        <w:rFonts w:cs="Times New Roman" w:hint="default"/>
      </w:rPr>
    </w:lvl>
    <w:lvl w:ilvl="1" w:tplc="8572EC78">
      <w:start w:val="1"/>
      <w:numFmt w:val="lowerLetter"/>
      <w:lvlText w:val="%2."/>
      <w:lvlJc w:val="left"/>
      <w:pPr>
        <w:tabs>
          <w:tab w:val="num" w:pos="2148"/>
        </w:tabs>
        <w:ind w:left="2148" w:hanging="360"/>
      </w:pPr>
      <w:rPr>
        <w:rFonts w:cs="Times New Roman"/>
      </w:rPr>
    </w:lvl>
    <w:lvl w:ilvl="2" w:tplc="767268D8">
      <w:start w:val="1"/>
      <w:numFmt w:val="lowerRoman"/>
      <w:lvlText w:val="%3."/>
      <w:lvlJc w:val="right"/>
      <w:pPr>
        <w:tabs>
          <w:tab w:val="num" w:pos="2868"/>
        </w:tabs>
        <w:ind w:left="2868" w:hanging="180"/>
      </w:pPr>
      <w:rPr>
        <w:rFonts w:cs="Times New Roman"/>
      </w:rPr>
    </w:lvl>
    <w:lvl w:ilvl="3" w:tplc="8BDC16F8">
      <w:start w:val="1"/>
      <w:numFmt w:val="decimal"/>
      <w:lvlText w:val="%4."/>
      <w:lvlJc w:val="left"/>
      <w:pPr>
        <w:tabs>
          <w:tab w:val="num" w:pos="3588"/>
        </w:tabs>
        <w:ind w:left="3588" w:hanging="360"/>
      </w:pPr>
      <w:rPr>
        <w:rFonts w:cs="Times New Roman"/>
      </w:rPr>
    </w:lvl>
    <w:lvl w:ilvl="4" w:tplc="6A14E728">
      <w:start w:val="1"/>
      <w:numFmt w:val="lowerLetter"/>
      <w:lvlText w:val="%5."/>
      <w:lvlJc w:val="left"/>
      <w:pPr>
        <w:tabs>
          <w:tab w:val="num" w:pos="4308"/>
        </w:tabs>
        <w:ind w:left="4308" w:hanging="360"/>
      </w:pPr>
      <w:rPr>
        <w:rFonts w:cs="Times New Roman"/>
      </w:rPr>
    </w:lvl>
    <w:lvl w:ilvl="5" w:tplc="8CDC7C82">
      <w:start w:val="1"/>
      <w:numFmt w:val="lowerRoman"/>
      <w:lvlText w:val="%6."/>
      <w:lvlJc w:val="right"/>
      <w:pPr>
        <w:tabs>
          <w:tab w:val="num" w:pos="5028"/>
        </w:tabs>
        <w:ind w:left="5028" w:hanging="180"/>
      </w:pPr>
      <w:rPr>
        <w:rFonts w:cs="Times New Roman"/>
      </w:rPr>
    </w:lvl>
    <w:lvl w:ilvl="6" w:tplc="F88A72CA">
      <w:start w:val="1"/>
      <w:numFmt w:val="decimal"/>
      <w:lvlText w:val="%7."/>
      <w:lvlJc w:val="left"/>
      <w:pPr>
        <w:tabs>
          <w:tab w:val="num" w:pos="5748"/>
        </w:tabs>
        <w:ind w:left="5748" w:hanging="360"/>
      </w:pPr>
      <w:rPr>
        <w:rFonts w:cs="Times New Roman"/>
      </w:rPr>
    </w:lvl>
    <w:lvl w:ilvl="7" w:tplc="458EEC82">
      <w:start w:val="1"/>
      <w:numFmt w:val="lowerLetter"/>
      <w:lvlText w:val="%8."/>
      <w:lvlJc w:val="left"/>
      <w:pPr>
        <w:tabs>
          <w:tab w:val="num" w:pos="6468"/>
        </w:tabs>
        <w:ind w:left="6468" w:hanging="360"/>
      </w:pPr>
      <w:rPr>
        <w:rFonts w:cs="Times New Roman"/>
      </w:rPr>
    </w:lvl>
    <w:lvl w:ilvl="8" w:tplc="C87489E6">
      <w:start w:val="1"/>
      <w:numFmt w:val="lowerRoman"/>
      <w:lvlText w:val="%9."/>
      <w:lvlJc w:val="right"/>
      <w:pPr>
        <w:tabs>
          <w:tab w:val="num" w:pos="7188"/>
        </w:tabs>
        <w:ind w:left="7188" w:hanging="180"/>
      </w:pPr>
      <w:rPr>
        <w:rFonts w:cs="Times New Roman"/>
      </w:rPr>
    </w:lvl>
  </w:abstractNum>
  <w:abstractNum w:abstractNumId="21">
    <w:nsid w:val="397F776C"/>
    <w:multiLevelType w:val="multilevel"/>
    <w:tmpl w:val="9BE41DA4"/>
    <w:lvl w:ilvl="0">
      <w:start w:val="12"/>
      <w:numFmt w:val="decimal"/>
      <w:lvlText w:val="%1."/>
      <w:lvlJc w:val="left"/>
      <w:pPr>
        <w:ind w:left="480" w:hanging="480"/>
      </w:pPr>
      <w:rPr>
        <w:rFonts w:hint="default"/>
      </w:rPr>
    </w:lvl>
    <w:lvl w:ilvl="1">
      <w:start w:val="1"/>
      <w:numFmt w:val="decimal"/>
      <w:lvlText w:val="%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2">
    <w:nsid w:val="3A3B1889"/>
    <w:multiLevelType w:val="multilevel"/>
    <w:tmpl w:val="BEDC842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05E2037"/>
    <w:multiLevelType w:val="hybridMultilevel"/>
    <w:tmpl w:val="C686A014"/>
    <w:lvl w:ilvl="0" w:tplc="0419000F">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EC55B5"/>
    <w:multiLevelType w:val="hybridMultilevel"/>
    <w:tmpl w:val="1D989F1E"/>
    <w:lvl w:ilvl="0" w:tplc="C07A7FB0">
      <w:start w:val="1"/>
      <w:numFmt w:val="bullet"/>
      <w:lvlText w:val=""/>
      <w:lvlJc w:val="left"/>
      <w:pPr>
        <w:tabs>
          <w:tab w:val="num" w:pos="992"/>
        </w:tabs>
        <w:ind w:left="992" w:hanging="425"/>
      </w:pPr>
      <w:rPr>
        <w:rFonts w:ascii="Symbol" w:hAnsi="Symbol" w:hint="default"/>
      </w:rPr>
    </w:lvl>
    <w:lvl w:ilvl="1" w:tplc="260632E0">
      <w:start w:val="1"/>
      <w:numFmt w:val="bullet"/>
      <w:lvlText w:val="o"/>
      <w:lvlJc w:val="left"/>
      <w:pPr>
        <w:ind w:left="1785" w:hanging="360"/>
      </w:pPr>
      <w:rPr>
        <w:rFonts w:ascii="Courier New" w:hAnsi="Courier New" w:hint="default"/>
      </w:rPr>
    </w:lvl>
    <w:lvl w:ilvl="2" w:tplc="28B897A6">
      <w:start w:val="1"/>
      <w:numFmt w:val="bullet"/>
      <w:lvlText w:val=""/>
      <w:lvlJc w:val="left"/>
      <w:pPr>
        <w:ind w:left="2505" w:hanging="360"/>
      </w:pPr>
      <w:rPr>
        <w:rFonts w:ascii="Wingdings" w:hAnsi="Wingdings" w:hint="default"/>
      </w:rPr>
    </w:lvl>
    <w:lvl w:ilvl="3" w:tplc="2214B682">
      <w:start w:val="1"/>
      <w:numFmt w:val="bullet"/>
      <w:lvlText w:val=""/>
      <w:lvlJc w:val="left"/>
      <w:pPr>
        <w:ind w:left="3225" w:hanging="360"/>
      </w:pPr>
      <w:rPr>
        <w:rFonts w:ascii="Symbol" w:hAnsi="Symbol" w:hint="default"/>
      </w:rPr>
    </w:lvl>
    <w:lvl w:ilvl="4" w:tplc="4E684998">
      <w:start w:val="1"/>
      <w:numFmt w:val="bullet"/>
      <w:lvlText w:val="o"/>
      <w:lvlJc w:val="left"/>
      <w:pPr>
        <w:ind w:left="3945" w:hanging="360"/>
      </w:pPr>
      <w:rPr>
        <w:rFonts w:ascii="Courier New" w:hAnsi="Courier New" w:hint="default"/>
      </w:rPr>
    </w:lvl>
    <w:lvl w:ilvl="5" w:tplc="99B2A602">
      <w:start w:val="1"/>
      <w:numFmt w:val="bullet"/>
      <w:lvlText w:val=""/>
      <w:lvlJc w:val="left"/>
      <w:pPr>
        <w:ind w:left="4665" w:hanging="360"/>
      </w:pPr>
      <w:rPr>
        <w:rFonts w:ascii="Wingdings" w:hAnsi="Wingdings" w:hint="default"/>
      </w:rPr>
    </w:lvl>
    <w:lvl w:ilvl="6" w:tplc="0BDEA930">
      <w:start w:val="1"/>
      <w:numFmt w:val="bullet"/>
      <w:lvlText w:val=""/>
      <w:lvlJc w:val="left"/>
      <w:pPr>
        <w:ind w:left="5385" w:hanging="360"/>
      </w:pPr>
      <w:rPr>
        <w:rFonts w:ascii="Symbol" w:hAnsi="Symbol" w:hint="default"/>
      </w:rPr>
    </w:lvl>
    <w:lvl w:ilvl="7" w:tplc="321EF8A2">
      <w:start w:val="1"/>
      <w:numFmt w:val="bullet"/>
      <w:lvlText w:val="o"/>
      <w:lvlJc w:val="left"/>
      <w:pPr>
        <w:ind w:left="6105" w:hanging="360"/>
      </w:pPr>
      <w:rPr>
        <w:rFonts w:ascii="Courier New" w:hAnsi="Courier New" w:hint="default"/>
      </w:rPr>
    </w:lvl>
    <w:lvl w:ilvl="8" w:tplc="09905C0C">
      <w:start w:val="1"/>
      <w:numFmt w:val="bullet"/>
      <w:lvlText w:val=""/>
      <w:lvlJc w:val="left"/>
      <w:pPr>
        <w:ind w:left="6825" w:hanging="360"/>
      </w:pPr>
      <w:rPr>
        <w:rFonts w:ascii="Wingdings" w:hAnsi="Wingdings" w:hint="default"/>
      </w:rPr>
    </w:lvl>
  </w:abstractNum>
  <w:abstractNum w:abstractNumId="25">
    <w:nsid w:val="421E3D09"/>
    <w:multiLevelType w:val="multilevel"/>
    <w:tmpl w:val="DACE8A28"/>
    <w:lvl w:ilvl="0">
      <w:start w:val="1"/>
      <w:numFmt w:val="decimal"/>
      <w:lvlText w:val="%1"/>
      <w:lvlJc w:val="left"/>
      <w:pPr>
        <w:ind w:left="567" w:hanging="567"/>
      </w:pPr>
      <w:rPr>
        <w:rFonts w:cs="Times New Roman" w:hint="default"/>
        <w:b w:val="0"/>
        <w:color w:val="000000"/>
      </w:rPr>
    </w:lvl>
    <w:lvl w:ilvl="1">
      <w:start w:val="1"/>
      <w:numFmt w:val="decimal"/>
      <w:isLgl/>
      <w:lvlText w:val="%1.%2"/>
      <w:lvlJc w:val="left"/>
      <w:pPr>
        <w:ind w:left="567" w:hanging="567"/>
      </w:pPr>
      <w:rPr>
        <w:rFonts w:cs="Times New Roman" w:hint="default"/>
        <w:b w:val="0"/>
        <w:bCs w:val="0"/>
      </w:rPr>
    </w:lvl>
    <w:lvl w:ilvl="2">
      <w:start w:val="1"/>
      <w:numFmt w:val="decimal"/>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26">
    <w:nsid w:val="426324AB"/>
    <w:multiLevelType w:val="multilevel"/>
    <w:tmpl w:val="9DBCC54A"/>
    <w:lvl w:ilvl="0">
      <w:start w:val="1"/>
      <w:numFmt w:val="decimal"/>
      <w:lvlText w:val="%1"/>
      <w:lvlJc w:val="left"/>
      <w:pPr>
        <w:ind w:left="567" w:hanging="567"/>
      </w:pPr>
      <w:rPr>
        <w:rFonts w:cs="Times New Roman" w:hint="default"/>
      </w:rPr>
    </w:lvl>
    <w:lvl w:ilvl="1">
      <w:start w:val="1"/>
      <w:numFmt w:val="decimal"/>
      <w:isLgl/>
      <w:lvlText w:val="%1.%2"/>
      <w:lvlJc w:val="left"/>
      <w:pPr>
        <w:ind w:left="567" w:hanging="567"/>
      </w:pPr>
      <w:rPr>
        <w:rFonts w:cs="Times New Roman" w:hint="default"/>
        <w:b w:val="0"/>
        <w:bCs w:val="0"/>
      </w:rPr>
    </w:lvl>
    <w:lvl w:ilvl="2">
      <w:start w:val="1"/>
      <w:numFmt w:val="decimal"/>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27">
    <w:nsid w:val="42C4147E"/>
    <w:multiLevelType w:val="hybridMultilevel"/>
    <w:tmpl w:val="1D989F1E"/>
    <w:lvl w:ilvl="0" w:tplc="491299AC">
      <w:start w:val="1"/>
      <w:numFmt w:val="bullet"/>
      <w:lvlText w:val=""/>
      <w:lvlJc w:val="left"/>
      <w:pPr>
        <w:tabs>
          <w:tab w:val="num" w:pos="992"/>
        </w:tabs>
        <w:ind w:left="992" w:hanging="425"/>
      </w:pPr>
      <w:rPr>
        <w:rFonts w:ascii="Symbol" w:hAnsi="Symbol" w:hint="default"/>
      </w:rPr>
    </w:lvl>
    <w:lvl w:ilvl="1" w:tplc="CD2235D2">
      <w:start w:val="1"/>
      <w:numFmt w:val="bullet"/>
      <w:lvlText w:val="o"/>
      <w:lvlJc w:val="left"/>
      <w:pPr>
        <w:ind w:left="1785" w:hanging="360"/>
      </w:pPr>
      <w:rPr>
        <w:rFonts w:ascii="Courier New" w:hAnsi="Courier New" w:hint="default"/>
      </w:rPr>
    </w:lvl>
    <w:lvl w:ilvl="2" w:tplc="1CF0ABF0">
      <w:start w:val="1"/>
      <w:numFmt w:val="bullet"/>
      <w:lvlText w:val=""/>
      <w:lvlJc w:val="left"/>
      <w:pPr>
        <w:ind w:left="2505" w:hanging="360"/>
      </w:pPr>
      <w:rPr>
        <w:rFonts w:ascii="Wingdings" w:hAnsi="Wingdings" w:hint="default"/>
      </w:rPr>
    </w:lvl>
    <w:lvl w:ilvl="3" w:tplc="953CA4DE">
      <w:start w:val="1"/>
      <w:numFmt w:val="bullet"/>
      <w:lvlText w:val=""/>
      <w:lvlJc w:val="left"/>
      <w:pPr>
        <w:ind w:left="3225" w:hanging="360"/>
      </w:pPr>
      <w:rPr>
        <w:rFonts w:ascii="Symbol" w:hAnsi="Symbol" w:hint="default"/>
      </w:rPr>
    </w:lvl>
    <w:lvl w:ilvl="4" w:tplc="441C7C1E">
      <w:start w:val="1"/>
      <w:numFmt w:val="bullet"/>
      <w:lvlText w:val="o"/>
      <w:lvlJc w:val="left"/>
      <w:pPr>
        <w:ind w:left="3945" w:hanging="360"/>
      </w:pPr>
      <w:rPr>
        <w:rFonts w:ascii="Courier New" w:hAnsi="Courier New" w:hint="default"/>
      </w:rPr>
    </w:lvl>
    <w:lvl w:ilvl="5" w:tplc="19E4C0EC">
      <w:start w:val="1"/>
      <w:numFmt w:val="bullet"/>
      <w:lvlText w:val=""/>
      <w:lvlJc w:val="left"/>
      <w:pPr>
        <w:ind w:left="4665" w:hanging="360"/>
      </w:pPr>
      <w:rPr>
        <w:rFonts w:ascii="Wingdings" w:hAnsi="Wingdings" w:hint="default"/>
      </w:rPr>
    </w:lvl>
    <w:lvl w:ilvl="6" w:tplc="CAD29544">
      <w:start w:val="1"/>
      <w:numFmt w:val="bullet"/>
      <w:lvlText w:val=""/>
      <w:lvlJc w:val="left"/>
      <w:pPr>
        <w:ind w:left="5385" w:hanging="360"/>
      </w:pPr>
      <w:rPr>
        <w:rFonts w:ascii="Symbol" w:hAnsi="Symbol" w:hint="default"/>
      </w:rPr>
    </w:lvl>
    <w:lvl w:ilvl="7" w:tplc="F830045C">
      <w:start w:val="1"/>
      <w:numFmt w:val="bullet"/>
      <w:lvlText w:val="o"/>
      <w:lvlJc w:val="left"/>
      <w:pPr>
        <w:ind w:left="6105" w:hanging="360"/>
      </w:pPr>
      <w:rPr>
        <w:rFonts w:ascii="Courier New" w:hAnsi="Courier New" w:hint="default"/>
      </w:rPr>
    </w:lvl>
    <w:lvl w:ilvl="8" w:tplc="A7DE6BE8">
      <w:start w:val="1"/>
      <w:numFmt w:val="bullet"/>
      <w:lvlText w:val=""/>
      <w:lvlJc w:val="left"/>
      <w:pPr>
        <w:ind w:left="6825" w:hanging="360"/>
      </w:pPr>
      <w:rPr>
        <w:rFonts w:ascii="Wingdings" w:hAnsi="Wingdings" w:hint="default"/>
      </w:rPr>
    </w:lvl>
  </w:abstractNum>
  <w:abstractNum w:abstractNumId="28">
    <w:nsid w:val="43137A06"/>
    <w:multiLevelType w:val="multilevel"/>
    <w:tmpl w:val="9DBCC54A"/>
    <w:lvl w:ilvl="0">
      <w:start w:val="1"/>
      <w:numFmt w:val="decimal"/>
      <w:lvlText w:val="%1"/>
      <w:lvlJc w:val="left"/>
      <w:pPr>
        <w:ind w:left="567" w:hanging="567"/>
      </w:pPr>
      <w:rPr>
        <w:rFonts w:cs="Times New Roman" w:hint="default"/>
      </w:rPr>
    </w:lvl>
    <w:lvl w:ilvl="1">
      <w:start w:val="1"/>
      <w:numFmt w:val="decimal"/>
      <w:isLgl/>
      <w:lvlText w:val="%1.%2"/>
      <w:lvlJc w:val="left"/>
      <w:pPr>
        <w:ind w:left="567" w:hanging="567"/>
      </w:pPr>
      <w:rPr>
        <w:rFonts w:cs="Times New Roman" w:hint="default"/>
        <w:b w:val="0"/>
        <w:bCs w:val="0"/>
      </w:rPr>
    </w:lvl>
    <w:lvl w:ilvl="2">
      <w:start w:val="1"/>
      <w:numFmt w:val="decimal"/>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29">
    <w:nsid w:val="446107A6"/>
    <w:multiLevelType w:val="hybridMultilevel"/>
    <w:tmpl w:val="BD2E1DD4"/>
    <w:lvl w:ilvl="0" w:tplc="6F9AEB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1A28D9"/>
    <w:multiLevelType w:val="multilevel"/>
    <w:tmpl w:val="04AEC236"/>
    <w:lvl w:ilvl="0">
      <w:start w:val="1"/>
      <w:numFmt w:val="decimal"/>
      <w:lvlText w:val="%1"/>
      <w:lvlJc w:val="left"/>
      <w:pPr>
        <w:ind w:left="567" w:hanging="567"/>
      </w:pPr>
      <w:rPr>
        <w:rFonts w:cs="Times New Roman" w:hint="default"/>
        <w:color w:val="000000"/>
      </w:rPr>
    </w:lvl>
    <w:lvl w:ilvl="1">
      <w:start w:val="1"/>
      <w:numFmt w:val="decimal"/>
      <w:isLgl/>
      <w:lvlText w:val="%1.%2"/>
      <w:lvlJc w:val="left"/>
      <w:pPr>
        <w:ind w:left="567" w:hanging="567"/>
      </w:pPr>
      <w:rPr>
        <w:rFonts w:cs="Times New Roman" w:hint="default"/>
        <w:b w:val="0"/>
        <w:bCs w:val="0"/>
      </w:rPr>
    </w:lvl>
    <w:lvl w:ilvl="2">
      <w:start w:val="1"/>
      <w:numFmt w:val="decimal"/>
      <w:isLgl/>
      <w:lvlText w:val="%1.%2.%3"/>
      <w:lvlJc w:val="left"/>
      <w:pPr>
        <w:ind w:left="567" w:hanging="567"/>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31">
    <w:nsid w:val="494E6BCC"/>
    <w:multiLevelType w:val="multilevel"/>
    <w:tmpl w:val="8ED85B78"/>
    <w:lvl w:ilvl="0">
      <w:start w:val="16"/>
      <w:numFmt w:val="decimal"/>
      <w:lvlText w:val="%1."/>
      <w:lvlJc w:val="left"/>
      <w:pPr>
        <w:ind w:left="480" w:hanging="480"/>
      </w:pPr>
      <w:rPr>
        <w:rFonts w:hint="default"/>
      </w:rPr>
    </w:lvl>
    <w:lvl w:ilvl="1">
      <w:start w:val="1"/>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2">
    <w:nsid w:val="584D5D34"/>
    <w:multiLevelType w:val="hybridMultilevel"/>
    <w:tmpl w:val="5306A4DA"/>
    <w:lvl w:ilvl="0" w:tplc="8E142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4E62729"/>
    <w:multiLevelType w:val="multilevel"/>
    <w:tmpl w:val="5C14FA6C"/>
    <w:lvl w:ilvl="0">
      <w:start w:val="1"/>
      <w:numFmt w:val="decimal"/>
      <w:lvlText w:val="%1."/>
      <w:lvlJc w:val="left"/>
      <w:pPr>
        <w:ind w:left="720" w:hanging="360"/>
      </w:pPr>
      <w:rPr>
        <w:rFonts w:cs="Times New Roman" w:hint="default"/>
        <w:b/>
      </w:rPr>
    </w:lvl>
    <w:lvl w:ilvl="1">
      <w:start w:val="1"/>
      <w:numFmt w:val="decimal"/>
      <w:isLgl/>
      <w:lvlText w:val="%1.%2."/>
      <w:lvlJc w:val="left"/>
      <w:pPr>
        <w:ind w:left="765" w:hanging="405"/>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693865A5"/>
    <w:multiLevelType w:val="hybridMultilevel"/>
    <w:tmpl w:val="AE5EF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080489"/>
    <w:multiLevelType w:val="multilevel"/>
    <w:tmpl w:val="9DBCC54A"/>
    <w:lvl w:ilvl="0">
      <w:start w:val="1"/>
      <w:numFmt w:val="decimal"/>
      <w:lvlText w:val="%1"/>
      <w:lvlJc w:val="left"/>
      <w:pPr>
        <w:ind w:left="567" w:hanging="567"/>
      </w:pPr>
      <w:rPr>
        <w:rFonts w:cs="Times New Roman" w:hint="default"/>
      </w:rPr>
    </w:lvl>
    <w:lvl w:ilvl="1">
      <w:start w:val="1"/>
      <w:numFmt w:val="decimal"/>
      <w:isLgl/>
      <w:lvlText w:val="%1.%2"/>
      <w:lvlJc w:val="left"/>
      <w:pPr>
        <w:ind w:left="567" w:hanging="567"/>
      </w:pPr>
      <w:rPr>
        <w:rFonts w:cs="Times New Roman" w:hint="default"/>
        <w:b w:val="0"/>
        <w:bCs w:val="0"/>
      </w:rPr>
    </w:lvl>
    <w:lvl w:ilvl="2">
      <w:start w:val="1"/>
      <w:numFmt w:val="decimal"/>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36">
    <w:nsid w:val="6D8C6B4D"/>
    <w:multiLevelType w:val="hybridMultilevel"/>
    <w:tmpl w:val="1D989F1E"/>
    <w:lvl w:ilvl="0" w:tplc="4056A7C2">
      <w:start w:val="1"/>
      <w:numFmt w:val="bullet"/>
      <w:lvlText w:val=""/>
      <w:lvlJc w:val="left"/>
      <w:pPr>
        <w:tabs>
          <w:tab w:val="num" w:pos="992"/>
        </w:tabs>
        <w:ind w:left="992" w:hanging="425"/>
      </w:pPr>
      <w:rPr>
        <w:rFonts w:ascii="Symbol" w:hAnsi="Symbol" w:hint="default"/>
      </w:rPr>
    </w:lvl>
    <w:lvl w:ilvl="1" w:tplc="5B08AF48">
      <w:start w:val="1"/>
      <w:numFmt w:val="bullet"/>
      <w:lvlText w:val="o"/>
      <w:lvlJc w:val="left"/>
      <w:pPr>
        <w:ind w:left="1785" w:hanging="360"/>
      </w:pPr>
      <w:rPr>
        <w:rFonts w:ascii="Courier New" w:hAnsi="Courier New" w:hint="default"/>
      </w:rPr>
    </w:lvl>
    <w:lvl w:ilvl="2" w:tplc="0F1CFAB6">
      <w:start w:val="1"/>
      <w:numFmt w:val="bullet"/>
      <w:lvlText w:val=""/>
      <w:lvlJc w:val="left"/>
      <w:pPr>
        <w:ind w:left="2505" w:hanging="360"/>
      </w:pPr>
      <w:rPr>
        <w:rFonts w:ascii="Wingdings" w:hAnsi="Wingdings" w:hint="default"/>
      </w:rPr>
    </w:lvl>
    <w:lvl w:ilvl="3" w:tplc="B4001A10">
      <w:start w:val="1"/>
      <w:numFmt w:val="bullet"/>
      <w:lvlText w:val=""/>
      <w:lvlJc w:val="left"/>
      <w:pPr>
        <w:ind w:left="3225" w:hanging="360"/>
      </w:pPr>
      <w:rPr>
        <w:rFonts w:ascii="Symbol" w:hAnsi="Symbol" w:hint="default"/>
      </w:rPr>
    </w:lvl>
    <w:lvl w:ilvl="4" w:tplc="4E881A26">
      <w:start w:val="1"/>
      <w:numFmt w:val="bullet"/>
      <w:lvlText w:val="o"/>
      <w:lvlJc w:val="left"/>
      <w:pPr>
        <w:ind w:left="3945" w:hanging="360"/>
      </w:pPr>
      <w:rPr>
        <w:rFonts w:ascii="Courier New" w:hAnsi="Courier New" w:hint="default"/>
      </w:rPr>
    </w:lvl>
    <w:lvl w:ilvl="5" w:tplc="A8A40B8E">
      <w:start w:val="1"/>
      <w:numFmt w:val="bullet"/>
      <w:lvlText w:val=""/>
      <w:lvlJc w:val="left"/>
      <w:pPr>
        <w:ind w:left="4665" w:hanging="360"/>
      </w:pPr>
      <w:rPr>
        <w:rFonts w:ascii="Wingdings" w:hAnsi="Wingdings" w:hint="default"/>
      </w:rPr>
    </w:lvl>
    <w:lvl w:ilvl="6" w:tplc="AB1AA598">
      <w:start w:val="1"/>
      <w:numFmt w:val="bullet"/>
      <w:lvlText w:val=""/>
      <w:lvlJc w:val="left"/>
      <w:pPr>
        <w:ind w:left="5385" w:hanging="360"/>
      </w:pPr>
      <w:rPr>
        <w:rFonts w:ascii="Symbol" w:hAnsi="Symbol" w:hint="default"/>
      </w:rPr>
    </w:lvl>
    <w:lvl w:ilvl="7" w:tplc="23607C96">
      <w:start w:val="1"/>
      <w:numFmt w:val="bullet"/>
      <w:lvlText w:val="o"/>
      <w:lvlJc w:val="left"/>
      <w:pPr>
        <w:ind w:left="6105" w:hanging="360"/>
      </w:pPr>
      <w:rPr>
        <w:rFonts w:ascii="Courier New" w:hAnsi="Courier New" w:hint="default"/>
      </w:rPr>
    </w:lvl>
    <w:lvl w:ilvl="8" w:tplc="F62216B8">
      <w:start w:val="1"/>
      <w:numFmt w:val="bullet"/>
      <w:lvlText w:val=""/>
      <w:lvlJc w:val="left"/>
      <w:pPr>
        <w:ind w:left="6825" w:hanging="360"/>
      </w:pPr>
      <w:rPr>
        <w:rFonts w:ascii="Wingdings" w:hAnsi="Wingdings" w:hint="default"/>
      </w:rPr>
    </w:lvl>
  </w:abstractNum>
  <w:abstractNum w:abstractNumId="37">
    <w:nsid w:val="6E185402"/>
    <w:multiLevelType w:val="hybridMultilevel"/>
    <w:tmpl w:val="1D989F1E"/>
    <w:lvl w:ilvl="0" w:tplc="097AF4D4">
      <w:start w:val="1"/>
      <w:numFmt w:val="bullet"/>
      <w:lvlText w:val=""/>
      <w:lvlJc w:val="left"/>
      <w:pPr>
        <w:tabs>
          <w:tab w:val="num" w:pos="992"/>
        </w:tabs>
        <w:ind w:left="992" w:hanging="425"/>
      </w:pPr>
      <w:rPr>
        <w:rFonts w:ascii="Symbol" w:hAnsi="Symbol"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38">
    <w:nsid w:val="6E1A3149"/>
    <w:multiLevelType w:val="hybridMultilevel"/>
    <w:tmpl w:val="1D989F1E"/>
    <w:lvl w:ilvl="0" w:tplc="097AF4D4">
      <w:start w:val="1"/>
      <w:numFmt w:val="bullet"/>
      <w:lvlText w:val=""/>
      <w:lvlJc w:val="left"/>
      <w:pPr>
        <w:tabs>
          <w:tab w:val="num" w:pos="992"/>
        </w:tabs>
        <w:ind w:left="992" w:hanging="425"/>
      </w:pPr>
      <w:rPr>
        <w:rFonts w:ascii="Symbol" w:hAnsi="Symbol"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39">
    <w:nsid w:val="7A7E7CAC"/>
    <w:multiLevelType w:val="multilevel"/>
    <w:tmpl w:val="9DBCC54A"/>
    <w:lvl w:ilvl="0">
      <w:start w:val="1"/>
      <w:numFmt w:val="decimal"/>
      <w:lvlText w:val="%1"/>
      <w:lvlJc w:val="left"/>
      <w:pPr>
        <w:ind w:left="567" w:hanging="567"/>
      </w:pPr>
      <w:rPr>
        <w:rFonts w:cs="Times New Roman" w:hint="default"/>
      </w:rPr>
    </w:lvl>
    <w:lvl w:ilvl="1">
      <w:start w:val="1"/>
      <w:numFmt w:val="decimal"/>
      <w:isLgl/>
      <w:lvlText w:val="%1.%2"/>
      <w:lvlJc w:val="left"/>
      <w:pPr>
        <w:ind w:left="567" w:hanging="567"/>
      </w:pPr>
      <w:rPr>
        <w:rFonts w:cs="Times New Roman" w:hint="default"/>
        <w:b w:val="0"/>
        <w:bCs w:val="0"/>
      </w:rPr>
    </w:lvl>
    <w:lvl w:ilvl="2">
      <w:start w:val="1"/>
      <w:numFmt w:val="decimal"/>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num w:numId="1">
    <w:abstractNumId w:val="3"/>
  </w:num>
  <w:num w:numId="2">
    <w:abstractNumId w:val="17"/>
  </w:num>
  <w:num w:numId="3">
    <w:abstractNumId w:val="20"/>
  </w:num>
  <w:num w:numId="4">
    <w:abstractNumId w:val="30"/>
  </w:num>
  <w:num w:numId="5">
    <w:abstractNumId w:val="26"/>
  </w:num>
  <w:num w:numId="6">
    <w:abstractNumId w:val="25"/>
  </w:num>
  <w:num w:numId="7">
    <w:abstractNumId w:val="35"/>
  </w:num>
  <w:num w:numId="8">
    <w:abstractNumId w:val="4"/>
  </w:num>
  <w:num w:numId="9">
    <w:abstractNumId w:val="5"/>
  </w:num>
  <w:num w:numId="10">
    <w:abstractNumId w:val="36"/>
  </w:num>
  <w:num w:numId="11">
    <w:abstractNumId w:val="24"/>
  </w:num>
  <w:num w:numId="12">
    <w:abstractNumId w:val="10"/>
  </w:num>
  <w:num w:numId="13">
    <w:abstractNumId w:val="28"/>
  </w:num>
  <w:num w:numId="14">
    <w:abstractNumId w:val="27"/>
  </w:num>
  <w:num w:numId="15">
    <w:abstractNumId w:val="8"/>
  </w:num>
  <w:num w:numId="16">
    <w:abstractNumId w:val="14"/>
  </w:num>
  <w:num w:numId="17">
    <w:abstractNumId w:val="1"/>
  </w:num>
  <w:num w:numId="18">
    <w:abstractNumId w:val="37"/>
  </w:num>
  <w:num w:numId="19">
    <w:abstractNumId w:val="38"/>
  </w:num>
  <w:num w:numId="20">
    <w:abstractNumId w:val="39"/>
  </w:num>
  <w:num w:numId="21">
    <w:abstractNumId w:val="18"/>
  </w:num>
  <w:num w:numId="22">
    <w:abstractNumId w:val="12"/>
  </w:num>
  <w:num w:numId="23">
    <w:abstractNumId w:val="6"/>
  </w:num>
  <w:num w:numId="24">
    <w:abstractNumId w:val="15"/>
  </w:num>
  <w:num w:numId="25">
    <w:abstractNumId w:val="16"/>
  </w:num>
  <w:num w:numId="26">
    <w:abstractNumId w:val="9"/>
  </w:num>
  <w:num w:numId="27">
    <w:abstractNumId w:val="2"/>
  </w:num>
  <w:num w:numId="28">
    <w:abstractNumId w:val="33"/>
  </w:num>
  <w:num w:numId="29">
    <w:abstractNumId w:val="29"/>
  </w:num>
  <w:num w:numId="30">
    <w:abstractNumId w:val="34"/>
  </w:num>
  <w:num w:numId="31">
    <w:abstractNumId w:val="21"/>
  </w:num>
  <w:num w:numId="32">
    <w:abstractNumId w:val="22"/>
  </w:num>
  <w:num w:numId="33">
    <w:abstractNumId w:val="11"/>
  </w:num>
  <w:num w:numId="34">
    <w:abstractNumId w:val="7"/>
  </w:num>
  <w:num w:numId="35">
    <w:abstractNumId w:val="13"/>
  </w:num>
  <w:num w:numId="36">
    <w:abstractNumId w:val="19"/>
  </w:num>
  <w:num w:numId="37">
    <w:abstractNumId w:val="0"/>
  </w:num>
  <w:num w:numId="38">
    <w:abstractNumId w:val="31"/>
  </w:num>
  <w:num w:numId="39">
    <w:abstractNumId w:val="32"/>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53"/>
    <w:rsid w:val="00011530"/>
    <w:rsid w:val="00035BA3"/>
    <w:rsid w:val="000378E1"/>
    <w:rsid w:val="00057F70"/>
    <w:rsid w:val="00075A04"/>
    <w:rsid w:val="000A0F0D"/>
    <w:rsid w:val="000C2268"/>
    <w:rsid w:val="000D48AA"/>
    <w:rsid w:val="000E1E69"/>
    <w:rsid w:val="000F1D53"/>
    <w:rsid w:val="000F512B"/>
    <w:rsid w:val="001032F0"/>
    <w:rsid w:val="00111AC3"/>
    <w:rsid w:val="00117E2D"/>
    <w:rsid w:val="00121B8B"/>
    <w:rsid w:val="001838D9"/>
    <w:rsid w:val="001A134F"/>
    <w:rsid w:val="001B196C"/>
    <w:rsid w:val="001B2EEE"/>
    <w:rsid w:val="001B5420"/>
    <w:rsid w:val="001C27CF"/>
    <w:rsid w:val="001E4EFC"/>
    <w:rsid w:val="00210A2D"/>
    <w:rsid w:val="00237636"/>
    <w:rsid w:val="00245342"/>
    <w:rsid w:val="00255335"/>
    <w:rsid w:val="002629C0"/>
    <w:rsid w:val="002872D0"/>
    <w:rsid w:val="002B2B2F"/>
    <w:rsid w:val="002D2D18"/>
    <w:rsid w:val="00310CB2"/>
    <w:rsid w:val="00323BBD"/>
    <w:rsid w:val="00360F29"/>
    <w:rsid w:val="00380BF4"/>
    <w:rsid w:val="003A2B75"/>
    <w:rsid w:val="003A4F91"/>
    <w:rsid w:val="003B443A"/>
    <w:rsid w:val="003D1773"/>
    <w:rsid w:val="003D3DBF"/>
    <w:rsid w:val="003E6AF5"/>
    <w:rsid w:val="0043720F"/>
    <w:rsid w:val="00443DFB"/>
    <w:rsid w:val="004641B4"/>
    <w:rsid w:val="00482FBC"/>
    <w:rsid w:val="004A2F6C"/>
    <w:rsid w:val="004B03DA"/>
    <w:rsid w:val="004B7780"/>
    <w:rsid w:val="004B782D"/>
    <w:rsid w:val="004C0D82"/>
    <w:rsid w:val="004D12B9"/>
    <w:rsid w:val="004D3381"/>
    <w:rsid w:val="004E27C6"/>
    <w:rsid w:val="00504620"/>
    <w:rsid w:val="00506308"/>
    <w:rsid w:val="005567E1"/>
    <w:rsid w:val="00571C41"/>
    <w:rsid w:val="00577360"/>
    <w:rsid w:val="005A5A86"/>
    <w:rsid w:val="005A6E82"/>
    <w:rsid w:val="005B59C8"/>
    <w:rsid w:val="005C09E8"/>
    <w:rsid w:val="005C3978"/>
    <w:rsid w:val="005C4087"/>
    <w:rsid w:val="005C4874"/>
    <w:rsid w:val="005D13A7"/>
    <w:rsid w:val="005E1A09"/>
    <w:rsid w:val="00614DC0"/>
    <w:rsid w:val="00616AC3"/>
    <w:rsid w:val="00617B18"/>
    <w:rsid w:val="006352F7"/>
    <w:rsid w:val="00646782"/>
    <w:rsid w:val="00654751"/>
    <w:rsid w:val="00656B0E"/>
    <w:rsid w:val="006675AB"/>
    <w:rsid w:val="006754DA"/>
    <w:rsid w:val="006847ED"/>
    <w:rsid w:val="00691988"/>
    <w:rsid w:val="006A6DF3"/>
    <w:rsid w:val="006B68DE"/>
    <w:rsid w:val="006C6266"/>
    <w:rsid w:val="006E63FD"/>
    <w:rsid w:val="00703B2D"/>
    <w:rsid w:val="00704C48"/>
    <w:rsid w:val="007165B4"/>
    <w:rsid w:val="0073121C"/>
    <w:rsid w:val="00745798"/>
    <w:rsid w:val="00773D8E"/>
    <w:rsid w:val="007839CE"/>
    <w:rsid w:val="007A6CE2"/>
    <w:rsid w:val="007B003B"/>
    <w:rsid w:val="007D7AE9"/>
    <w:rsid w:val="007E67E7"/>
    <w:rsid w:val="007F700A"/>
    <w:rsid w:val="00804089"/>
    <w:rsid w:val="00807541"/>
    <w:rsid w:val="00813A89"/>
    <w:rsid w:val="00827925"/>
    <w:rsid w:val="00842904"/>
    <w:rsid w:val="008535FF"/>
    <w:rsid w:val="00870B21"/>
    <w:rsid w:val="00886153"/>
    <w:rsid w:val="008A0260"/>
    <w:rsid w:val="008A4CEF"/>
    <w:rsid w:val="008C1743"/>
    <w:rsid w:val="008C64B0"/>
    <w:rsid w:val="008C7159"/>
    <w:rsid w:val="00907645"/>
    <w:rsid w:val="009210D0"/>
    <w:rsid w:val="00921F47"/>
    <w:rsid w:val="00924DA5"/>
    <w:rsid w:val="009401D1"/>
    <w:rsid w:val="00941F07"/>
    <w:rsid w:val="00943B3E"/>
    <w:rsid w:val="00943DA8"/>
    <w:rsid w:val="009557A0"/>
    <w:rsid w:val="009601D7"/>
    <w:rsid w:val="00960BB3"/>
    <w:rsid w:val="00973954"/>
    <w:rsid w:val="009809AF"/>
    <w:rsid w:val="00983D7E"/>
    <w:rsid w:val="009901B1"/>
    <w:rsid w:val="009921EF"/>
    <w:rsid w:val="009963EE"/>
    <w:rsid w:val="009A5418"/>
    <w:rsid w:val="009C5DA4"/>
    <w:rsid w:val="009C74BF"/>
    <w:rsid w:val="009D1620"/>
    <w:rsid w:val="009D395C"/>
    <w:rsid w:val="009E029B"/>
    <w:rsid w:val="00A214FA"/>
    <w:rsid w:val="00A26667"/>
    <w:rsid w:val="00A40F62"/>
    <w:rsid w:val="00A53052"/>
    <w:rsid w:val="00A6104B"/>
    <w:rsid w:val="00A6545D"/>
    <w:rsid w:val="00A72B2A"/>
    <w:rsid w:val="00A81B68"/>
    <w:rsid w:val="00AB094E"/>
    <w:rsid w:val="00AD780A"/>
    <w:rsid w:val="00AF29AF"/>
    <w:rsid w:val="00AF2C0A"/>
    <w:rsid w:val="00AF3725"/>
    <w:rsid w:val="00B0412A"/>
    <w:rsid w:val="00B130E7"/>
    <w:rsid w:val="00B15541"/>
    <w:rsid w:val="00B2614D"/>
    <w:rsid w:val="00B404A4"/>
    <w:rsid w:val="00B84D27"/>
    <w:rsid w:val="00BA374E"/>
    <w:rsid w:val="00BB7A91"/>
    <w:rsid w:val="00BD491B"/>
    <w:rsid w:val="00BE0867"/>
    <w:rsid w:val="00BE5CC0"/>
    <w:rsid w:val="00BF6472"/>
    <w:rsid w:val="00C2523B"/>
    <w:rsid w:val="00C260A7"/>
    <w:rsid w:val="00C45AF2"/>
    <w:rsid w:val="00C73504"/>
    <w:rsid w:val="00C77577"/>
    <w:rsid w:val="00C971FD"/>
    <w:rsid w:val="00C97FEC"/>
    <w:rsid w:val="00CB49CB"/>
    <w:rsid w:val="00CE0817"/>
    <w:rsid w:val="00CE65AA"/>
    <w:rsid w:val="00CF2E54"/>
    <w:rsid w:val="00D2486C"/>
    <w:rsid w:val="00D36B74"/>
    <w:rsid w:val="00D379C8"/>
    <w:rsid w:val="00D64EBF"/>
    <w:rsid w:val="00D71D87"/>
    <w:rsid w:val="00D731FC"/>
    <w:rsid w:val="00D819C1"/>
    <w:rsid w:val="00D92931"/>
    <w:rsid w:val="00DC5ECA"/>
    <w:rsid w:val="00DD7D12"/>
    <w:rsid w:val="00DE0C66"/>
    <w:rsid w:val="00DE35BB"/>
    <w:rsid w:val="00DF113C"/>
    <w:rsid w:val="00E04B06"/>
    <w:rsid w:val="00E068AD"/>
    <w:rsid w:val="00E16FE6"/>
    <w:rsid w:val="00E5058D"/>
    <w:rsid w:val="00E553DF"/>
    <w:rsid w:val="00E5641E"/>
    <w:rsid w:val="00E77153"/>
    <w:rsid w:val="00E93A71"/>
    <w:rsid w:val="00EA75B1"/>
    <w:rsid w:val="00EB773A"/>
    <w:rsid w:val="00EC6401"/>
    <w:rsid w:val="00EC65AD"/>
    <w:rsid w:val="00ED33AD"/>
    <w:rsid w:val="00EE0F1D"/>
    <w:rsid w:val="00EF6302"/>
    <w:rsid w:val="00F024E8"/>
    <w:rsid w:val="00F135CA"/>
    <w:rsid w:val="00F136B2"/>
    <w:rsid w:val="00F1675D"/>
    <w:rsid w:val="00F22DBC"/>
    <w:rsid w:val="00F24F00"/>
    <w:rsid w:val="00F33168"/>
    <w:rsid w:val="00F3320E"/>
    <w:rsid w:val="00F50140"/>
    <w:rsid w:val="00F52124"/>
    <w:rsid w:val="00F5482C"/>
    <w:rsid w:val="00F6247C"/>
    <w:rsid w:val="00F83EA3"/>
    <w:rsid w:val="00F8670A"/>
    <w:rsid w:val="00F95270"/>
    <w:rsid w:val="00FB4C17"/>
    <w:rsid w:val="00FD3DED"/>
    <w:rsid w:val="00FD738E"/>
    <w:rsid w:val="00FF36E9"/>
    <w:rsid w:val="00FF3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9"/>
    <w:qFormat/>
    <w:rsid w:val="00323BBD"/>
    <w:pPr>
      <w:keepNext/>
      <w:tabs>
        <w:tab w:val="num" w:pos="570"/>
      </w:tabs>
      <w:spacing w:before="120" w:after="120" w:line="240" w:lineRule="auto"/>
      <w:outlineLvl w:val="0"/>
    </w:pPr>
    <w:rPr>
      <w:rFonts w:ascii="Times New Roman" w:eastAsia="Times New Roman" w:hAnsi="Times New Roman" w:cs="Times New Roman"/>
      <w:b/>
      <w:bCs/>
      <w:kern w:val="1"/>
      <w:sz w:val="28"/>
      <w:szCs w:val="28"/>
      <w:lang w:eastAsia="ar-SA"/>
    </w:rPr>
  </w:style>
  <w:style w:type="paragraph" w:styleId="2">
    <w:name w:val="heading 2"/>
    <w:aliases w:val="Header 2"/>
    <w:basedOn w:val="a2"/>
    <w:next w:val="a2"/>
    <w:link w:val="20"/>
    <w:uiPriority w:val="99"/>
    <w:qFormat/>
    <w:rsid w:val="00323BB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2"/>
    <w:next w:val="a2"/>
    <w:link w:val="30"/>
    <w:uiPriority w:val="99"/>
    <w:qFormat/>
    <w:rsid w:val="00323BB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uiPriority w:val="99"/>
    <w:qFormat/>
    <w:rsid w:val="00323BB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2"/>
    <w:next w:val="a2"/>
    <w:link w:val="50"/>
    <w:uiPriority w:val="99"/>
    <w:qFormat/>
    <w:rsid w:val="00323BB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uiPriority w:val="99"/>
    <w:qFormat/>
    <w:rsid w:val="00323BB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uiPriority w:val="99"/>
    <w:qFormat/>
    <w:rsid w:val="00323BB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uiPriority w:val="99"/>
    <w:qFormat/>
    <w:rsid w:val="00323BB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uiPriority w:val="99"/>
    <w:qFormat/>
    <w:rsid w:val="00323BBD"/>
    <w:pPr>
      <w:spacing w:before="240" w:after="60" w:line="240" w:lineRule="auto"/>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323BBD"/>
    <w:rPr>
      <w:rFonts w:ascii="Times New Roman" w:eastAsia="Times New Roman" w:hAnsi="Times New Roman" w:cs="Times New Roman"/>
      <w:b/>
      <w:bCs/>
      <w:kern w:val="1"/>
      <w:sz w:val="28"/>
      <w:szCs w:val="28"/>
      <w:lang w:eastAsia="ar-SA"/>
    </w:rPr>
  </w:style>
  <w:style w:type="character" w:customStyle="1" w:styleId="20">
    <w:name w:val="Заголовок 2 Знак"/>
    <w:aliases w:val="Header 2 Знак"/>
    <w:basedOn w:val="a3"/>
    <w:link w:val="2"/>
    <w:uiPriority w:val="99"/>
    <w:rsid w:val="00323BBD"/>
    <w:rPr>
      <w:rFonts w:ascii="Arial" w:eastAsia="Times New Roman" w:hAnsi="Arial" w:cs="Arial"/>
      <w:b/>
      <w:bCs/>
      <w:i/>
      <w:iCs/>
      <w:sz w:val="28"/>
      <w:szCs w:val="28"/>
      <w:lang w:eastAsia="ru-RU"/>
    </w:rPr>
  </w:style>
  <w:style w:type="character" w:customStyle="1" w:styleId="30">
    <w:name w:val="Заголовок 3 Знак"/>
    <w:basedOn w:val="a3"/>
    <w:link w:val="3"/>
    <w:uiPriority w:val="99"/>
    <w:rsid w:val="00323BBD"/>
    <w:rPr>
      <w:rFonts w:ascii="Arial" w:eastAsia="Times New Roman" w:hAnsi="Arial" w:cs="Arial"/>
      <w:b/>
      <w:bCs/>
      <w:sz w:val="26"/>
      <w:szCs w:val="26"/>
      <w:lang w:eastAsia="ru-RU"/>
    </w:rPr>
  </w:style>
  <w:style w:type="character" w:customStyle="1" w:styleId="40">
    <w:name w:val="Заголовок 4 Знак"/>
    <w:basedOn w:val="a3"/>
    <w:link w:val="4"/>
    <w:uiPriority w:val="99"/>
    <w:rsid w:val="00323BBD"/>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uiPriority w:val="99"/>
    <w:rsid w:val="00323BBD"/>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uiPriority w:val="99"/>
    <w:rsid w:val="00323BBD"/>
    <w:rPr>
      <w:rFonts w:ascii="Times New Roman" w:eastAsia="Times New Roman" w:hAnsi="Times New Roman" w:cs="Times New Roman"/>
      <w:b/>
      <w:bCs/>
      <w:lang w:eastAsia="ru-RU"/>
    </w:rPr>
  </w:style>
  <w:style w:type="character" w:customStyle="1" w:styleId="70">
    <w:name w:val="Заголовок 7 Знак"/>
    <w:basedOn w:val="a3"/>
    <w:link w:val="7"/>
    <w:uiPriority w:val="99"/>
    <w:rsid w:val="00323BBD"/>
    <w:rPr>
      <w:rFonts w:ascii="Times New Roman" w:eastAsia="Times New Roman" w:hAnsi="Times New Roman" w:cs="Times New Roman"/>
      <w:sz w:val="24"/>
      <w:szCs w:val="24"/>
      <w:lang w:eastAsia="ru-RU"/>
    </w:rPr>
  </w:style>
  <w:style w:type="character" w:customStyle="1" w:styleId="80">
    <w:name w:val="Заголовок 8 Знак"/>
    <w:basedOn w:val="a3"/>
    <w:link w:val="8"/>
    <w:uiPriority w:val="99"/>
    <w:rsid w:val="00323BBD"/>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uiPriority w:val="99"/>
    <w:rsid w:val="00323BBD"/>
    <w:rPr>
      <w:rFonts w:ascii="Arial" w:eastAsia="Times New Roman" w:hAnsi="Arial" w:cs="Arial"/>
      <w:lang w:eastAsia="ru-RU"/>
    </w:rPr>
  </w:style>
  <w:style w:type="numbering" w:customStyle="1" w:styleId="11">
    <w:name w:val="Нет списка1"/>
    <w:next w:val="a5"/>
    <w:uiPriority w:val="99"/>
    <w:semiHidden/>
    <w:unhideWhenUsed/>
    <w:rsid w:val="00323BBD"/>
  </w:style>
  <w:style w:type="table" w:styleId="a6">
    <w:name w:val="Table Grid"/>
    <w:basedOn w:val="a4"/>
    <w:uiPriority w:val="59"/>
    <w:rsid w:val="00323B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2"/>
    <w:link w:val="a8"/>
    <w:uiPriority w:val="99"/>
    <w:rsid w:val="00323B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3"/>
    <w:link w:val="a7"/>
    <w:uiPriority w:val="99"/>
    <w:rsid w:val="00323BBD"/>
    <w:rPr>
      <w:rFonts w:ascii="Times New Roman" w:eastAsia="Times New Roman" w:hAnsi="Times New Roman" w:cs="Times New Roman"/>
      <w:sz w:val="24"/>
      <w:szCs w:val="24"/>
      <w:lang w:eastAsia="ru-RU"/>
    </w:rPr>
  </w:style>
  <w:style w:type="paragraph" w:styleId="a9">
    <w:name w:val="footer"/>
    <w:basedOn w:val="a2"/>
    <w:link w:val="aa"/>
    <w:uiPriority w:val="99"/>
    <w:rsid w:val="00323B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3"/>
    <w:link w:val="a9"/>
    <w:uiPriority w:val="99"/>
    <w:rsid w:val="00323BBD"/>
    <w:rPr>
      <w:rFonts w:ascii="Times New Roman" w:eastAsia="Times New Roman" w:hAnsi="Times New Roman" w:cs="Times New Roman"/>
      <w:sz w:val="24"/>
      <w:szCs w:val="24"/>
      <w:lang w:eastAsia="ru-RU"/>
    </w:rPr>
  </w:style>
  <w:style w:type="character" w:styleId="ab">
    <w:name w:val="page number"/>
    <w:uiPriority w:val="99"/>
    <w:rsid w:val="00323BBD"/>
    <w:rPr>
      <w:rFonts w:cs="Times New Roman"/>
    </w:rPr>
  </w:style>
  <w:style w:type="paragraph" w:customStyle="1" w:styleId="1KGK9">
    <w:name w:val="1KG=K9"/>
    <w:uiPriority w:val="99"/>
    <w:rsid w:val="00323BBD"/>
    <w:pPr>
      <w:suppressAutoHyphens/>
      <w:spacing w:after="0" w:line="240" w:lineRule="auto"/>
    </w:pPr>
    <w:rPr>
      <w:rFonts w:ascii="Arial" w:eastAsia="Times New Roman" w:hAnsi="Arial" w:cs="Arial"/>
      <w:sz w:val="24"/>
      <w:szCs w:val="24"/>
      <w:lang w:eastAsia="ar-SA"/>
    </w:rPr>
  </w:style>
  <w:style w:type="paragraph" w:customStyle="1" w:styleId="WW-3">
    <w:name w:val="WW-Основной текст 3"/>
    <w:basedOn w:val="a2"/>
    <w:uiPriority w:val="99"/>
    <w:rsid w:val="00323BBD"/>
    <w:pPr>
      <w:spacing w:before="120" w:after="0" w:line="240" w:lineRule="auto"/>
      <w:jc w:val="both"/>
    </w:pPr>
    <w:rPr>
      <w:rFonts w:ascii="Times New Roman" w:eastAsia="Times New Roman" w:hAnsi="Times New Roman" w:cs="Times New Roman"/>
      <w:sz w:val="24"/>
      <w:szCs w:val="24"/>
      <w:lang w:eastAsia="ar-SA"/>
    </w:rPr>
  </w:style>
  <w:style w:type="paragraph" w:styleId="ac">
    <w:name w:val="Plain Text"/>
    <w:basedOn w:val="a2"/>
    <w:link w:val="ad"/>
    <w:uiPriority w:val="99"/>
    <w:rsid w:val="00323BBD"/>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3"/>
    <w:link w:val="ac"/>
    <w:uiPriority w:val="99"/>
    <w:rsid w:val="00323BBD"/>
    <w:rPr>
      <w:rFonts w:ascii="Courier New" w:eastAsia="Times New Roman" w:hAnsi="Courier New" w:cs="Courier New"/>
      <w:sz w:val="20"/>
      <w:szCs w:val="20"/>
      <w:lang w:eastAsia="ru-RU"/>
    </w:rPr>
  </w:style>
  <w:style w:type="paragraph" w:styleId="ae">
    <w:name w:val="Title"/>
    <w:basedOn w:val="a2"/>
    <w:next w:val="af"/>
    <w:link w:val="af0"/>
    <w:uiPriority w:val="99"/>
    <w:qFormat/>
    <w:rsid w:val="00323BBD"/>
    <w:pPr>
      <w:keepLines/>
      <w:spacing w:after="0" w:line="240" w:lineRule="auto"/>
      <w:jc w:val="center"/>
    </w:pPr>
    <w:rPr>
      <w:rFonts w:ascii="Times New Roman" w:eastAsia="Times New Roman" w:hAnsi="Times New Roman" w:cs="Times New Roman"/>
      <w:sz w:val="28"/>
      <w:szCs w:val="28"/>
      <w:lang w:eastAsia="ar-SA"/>
    </w:rPr>
  </w:style>
  <w:style w:type="character" w:customStyle="1" w:styleId="af0">
    <w:name w:val="Название Знак"/>
    <w:basedOn w:val="a3"/>
    <w:link w:val="ae"/>
    <w:uiPriority w:val="99"/>
    <w:rsid w:val="00323BBD"/>
    <w:rPr>
      <w:rFonts w:ascii="Times New Roman" w:eastAsia="Times New Roman" w:hAnsi="Times New Roman" w:cs="Times New Roman"/>
      <w:sz w:val="28"/>
      <w:szCs w:val="28"/>
      <w:lang w:eastAsia="ar-SA"/>
    </w:rPr>
  </w:style>
  <w:style w:type="paragraph" w:styleId="af">
    <w:name w:val="Subtitle"/>
    <w:basedOn w:val="a2"/>
    <w:link w:val="af1"/>
    <w:uiPriority w:val="99"/>
    <w:qFormat/>
    <w:rsid w:val="00323BBD"/>
    <w:pPr>
      <w:spacing w:after="60" w:line="240" w:lineRule="auto"/>
      <w:jc w:val="center"/>
      <w:outlineLvl w:val="1"/>
    </w:pPr>
    <w:rPr>
      <w:rFonts w:ascii="Arial" w:eastAsia="Times New Roman" w:hAnsi="Arial" w:cs="Arial"/>
      <w:sz w:val="24"/>
      <w:szCs w:val="24"/>
      <w:lang w:eastAsia="ru-RU"/>
    </w:rPr>
  </w:style>
  <w:style w:type="character" w:customStyle="1" w:styleId="af1">
    <w:name w:val="Подзаголовок Знак"/>
    <w:basedOn w:val="a3"/>
    <w:link w:val="af"/>
    <w:uiPriority w:val="99"/>
    <w:rsid w:val="00323BBD"/>
    <w:rPr>
      <w:rFonts w:ascii="Arial" w:eastAsia="Times New Roman" w:hAnsi="Arial" w:cs="Arial"/>
      <w:sz w:val="24"/>
      <w:szCs w:val="24"/>
      <w:lang w:eastAsia="ru-RU"/>
    </w:rPr>
  </w:style>
  <w:style w:type="paragraph" w:styleId="af2">
    <w:name w:val="Body Text"/>
    <w:basedOn w:val="a2"/>
    <w:link w:val="af3"/>
    <w:uiPriority w:val="99"/>
    <w:rsid w:val="00323BBD"/>
    <w:pPr>
      <w:spacing w:after="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3"/>
    <w:link w:val="af2"/>
    <w:uiPriority w:val="99"/>
    <w:rsid w:val="00323BBD"/>
    <w:rPr>
      <w:rFonts w:ascii="Times New Roman" w:eastAsia="Times New Roman" w:hAnsi="Times New Roman" w:cs="Times New Roman"/>
      <w:sz w:val="24"/>
      <w:szCs w:val="24"/>
      <w:lang w:eastAsia="ru-RU"/>
    </w:rPr>
  </w:style>
  <w:style w:type="paragraph" w:customStyle="1" w:styleId="12">
    <w:name w:val="Обычный1"/>
    <w:uiPriority w:val="99"/>
    <w:rsid w:val="00323BBD"/>
    <w:pPr>
      <w:widowControl w:val="0"/>
      <w:spacing w:after="0" w:line="300" w:lineRule="auto"/>
      <w:ind w:firstLine="420"/>
      <w:jc w:val="both"/>
    </w:pPr>
    <w:rPr>
      <w:rFonts w:ascii="Times New Roman" w:eastAsia="Times New Roman" w:hAnsi="Times New Roman" w:cs="Times New Roman"/>
      <w:lang w:eastAsia="ru-RU"/>
    </w:rPr>
  </w:style>
  <w:style w:type="paragraph" w:styleId="af4">
    <w:name w:val="Body Text Indent"/>
    <w:basedOn w:val="a2"/>
    <w:link w:val="af5"/>
    <w:uiPriority w:val="99"/>
    <w:rsid w:val="00323BBD"/>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3"/>
    <w:link w:val="af4"/>
    <w:uiPriority w:val="99"/>
    <w:rsid w:val="00323BBD"/>
    <w:rPr>
      <w:rFonts w:ascii="Times New Roman" w:eastAsia="Times New Roman" w:hAnsi="Times New Roman" w:cs="Times New Roman"/>
      <w:sz w:val="24"/>
      <w:szCs w:val="24"/>
      <w:lang w:eastAsia="ru-RU"/>
    </w:rPr>
  </w:style>
  <w:style w:type="paragraph" w:styleId="21">
    <w:name w:val="Body Text Indent 2"/>
    <w:basedOn w:val="a2"/>
    <w:link w:val="22"/>
    <w:uiPriority w:val="99"/>
    <w:rsid w:val="00323BB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3"/>
    <w:link w:val="21"/>
    <w:uiPriority w:val="99"/>
    <w:rsid w:val="00323BBD"/>
    <w:rPr>
      <w:rFonts w:ascii="Times New Roman" w:eastAsia="Times New Roman" w:hAnsi="Times New Roman" w:cs="Times New Roman"/>
      <w:sz w:val="24"/>
      <w:szCs w:val="24"/>
      <w:lang w:eastAsia="ru-RU"/>
    </w:rPr>
  </w:style>
  <w:style w:type="paragraph" w:styleId="31">
    <w:name w:val="Body Text Indent 3"/>
    <w:basedOn w:val="a2"/>
    <w:link w:val="32"/>
    <w:uiPriority w:val="99"/>
    <w:rsid w:val="00323BB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3"/>
    <w:link w:val="31"/>
    <w:uiPriority w:val="99"/>
    <w:rsid w:val="00323BBD"/>
    <w:rPr>
      <w:rFonts w:ascii="Times New Roman" w:eastAsia="Times New Roman" w:hAnsi="Times New Roman" w:cs="Times New Roman"/>
      <w:sz w:val="16"/>
      <w:szCs w:val="16"/>
      <w:lang w:eastAsia="ru-RU"/>
    </w:rPr>
  </w:style>
  <w:style w:type="paragraph" w:customStyle="1" w:styleId="af6">
    <w:name w:val="Стиль"/>
    <w:uiPriority w:val="99"/>
    <w:rsid w:val="00323BBD"/>
    <w:pPr>
      <w:spacing w:after="0" w:line="240" w:lineRule="auto"/>
    </w:pPr>
    <w:rPr>
      <w:rFonts w:ascii="Times New Roman" w:eastAsia="Times New Roman" w:hAnsi="Times New Roman" w:cs="Times New Roman"/>
      <w:sz w:val="20"/>
      <w:szCs w:val="20"/>
      <w:lang w:eastAsia="ru-RU"/>
    </w:rPr>
  </w:style>
  <w:style w:type="paragraph" w:styleId="23">
    <w:name w:val="toc 2"/>
    <w:basedOn w:val="a2"/>
    <w:next w:val="a2"/>
    <w:autoRedefine/>
    <w:uiPriority w:val="99"/>
    <w:semiHidden/>
    <w:rsid w:val="00323BBD"/>
    <w:pPr>
      <w:tabs>
        <w:tab w:val="num" w:pos="708"/>
      </w:tabs>
      <w:spacing w:before="120" w:after="0" w:line="240" w:lineRule="auto"/>
      <w:ind w:left="708" w:hanging="708"/>
    </w:pPr>
    <w:rPr>
      <w:rFonts w:ascii="Arial" w:eastAsia="Times New Roman" w:hAnsi="Arial" w:cs="Arial"/>
      <w:b/>
      <w:bCs/>
      <w:noProof/>
      <w:sz w:val="24"/>
      <w:szCs w:val="24"/>
      <w:lang w:eastAsia="ru-RU"/>
    </w:rPr>
  </w:style>
  <w:style w:type="character" w:styleId="af7">
    <w:name w:val="Hyperlink"/>
    <w:uiPriority w:val="99"/>
    <w:rsid w:val="00323BBD"/>
    <w:rPr>
      <w:rFonts w:cs="Times New Roman"/>
      <w:color w:val="0000FF"/>
      <w:u w:val="single"/>
    </w:rPr>
  </w:style>
  <w:style w:type="paragraph" w:styleId="af8">
    <w:name w:val="Block Text"/>
    <w:basedOn w:val="a2"/>
    <w:uiPriority w:val="99"/>
    <w:rsid w:val="00323BBD"/>
    <w:pPr>
      <w:shd w:val="clear" w:color="auto" w:fill="CCCCCC"/>
      <w:spacing w:before="120" w:after="0" w:line="240" w:lineRule="auto"/>
      <w:ind w:left="1276" w:right="423"/>
      <w:jc w:val="both"/>
    </w:pPr>
    <w:rPr>
      <w:rFonts w:ascii="Times New Roman" w:eastAsia="Times New Roman" w:hAnsi="Times New Roman" w:cs="Times New Roman"/>
      <w:sz w:val="24"/>
      <w:szCs w:val="24"/>
      <w:lang w:eastAsia="ru-RU"/>
    </w:rPr>
  </w:style>
  <w:style w:type="character" w:styleId="af9">
    <w:name w:val="FollowedHyperlink"/>
    <w:uiPriority w:val="99"/>
    <w:rsid w:val="00323BBD"/>
    <w:rPr>
      <w:rFonts w:cs="Times New Roman"/>
      <w:color w:val="800080"/>
      <w:u w:val="single"/>
    </w:rPr>
  </w:style>
  <w:style w:type="paragraph" w:styleId="afa">
    <w:name w:val="annotation text"/>
    <w:basedOn w:val="a2"/>
    <w:link w:val="afb"/>
    <w:uiPriority w:val="99"/>
    <w:semiHidden/>
    <w:rsid w:val="00323BBD"/>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3"/>
    <w:link w:val="afa"/>
    <w:uiPriority w:val="99"/>
    <w:semiHidden/>
    <w:rsid w:val="00323BBD"/>
    <w:rPr>
      <w:rFonts w:ascii="Times New Roman" w:eastAsia="Times New Roman" w:hAnsi="Times New Roman" w:cs="Times New Roman"/>
      <w:sz w:val="20"/>
      <w:szCs w:val="20"/>
      <w:lang w:eastAsia="ru-RU"/>
    </w:rPr>
  </w:style>
  <w:style w:type="paragraph" w:styleId="24">
    <w:name w:val="Body Text 2"/>
    <w:basedOn w:val="a2"/>
    <w:link w:val="25"/>
    <w:uiPriority w:val="99"/>
    <w:rsid w:val="00323BBD"/>
    <w:pPr>
      <w:pBdr>
        <w:bottom w:val="thinThickSmallGap" w:sz="24" w:space="1" w:color="auto"/>
      </w:pBdr>
      <w:tabs>
        <w:tab w:val="left" w:pos="8222"/>
        <w:tab w:val="left" w:pos="10206"/>
      </w:tabs>
      <w:spacing w:after="60" w:line="240" w:lineRule="auto"/>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3"/>
    <w:link w:val="24"/>
    <w:uiPriority w:val="99"/>
    <w:rsid w:val="00323BBD"/>
    <w:rPr>
      <w:rFonts w:ascii="Times New Roman" w:eastAsia="Times New Roman" w:hAnsi="Times New Roman" w:cs="Times New Roman"/>
      <w:b/>
      <w:bCs/>
      <w:sz w:val="24"/>
      <w:szCs w:val="24"/>
      <w:lang w:eastAsia="ru-RU"/>
    </w:rPr>
  </w:style>
  <w:style w:type="paragraph" w:styleId="33">
    <w:name w:val="Body Text 3"/>
    <w:basedOn w:val="a2"/>
    <w:link w:val="34"/>
    <w:uiPriority w:val="99"/>
    <w:rsid w:val="00323BBD"/>
    <w:pPr>
      <w:spacing w:before="120"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3"/>
    <w:link w:val="33"/>
    <w:uiPriority w:val="99"/>
    <w:rsid w:val="00323BBD"/>
    <w:rPr>
      <w:rFonts w:ascii="Times New Roman" w:eastAsia="Times New Roman" w:hAnsi="Times New Roman" w:cs="Times New Roman"/>
      <w:sz w:val="24"/>
      <w:szCs w:val="24"/>
      <w:lang w:eastAsia="ru-RU"/>
    </w:rPr>
  </w:style>
  <w:style w:type="paragraph" w:customStyle="1" w:styleId="13">
    <w:name w:val="Заголовок1"/>
    <w:basedOn w:val="a2"/>
    <w:next w:val="a2"/>
    <w:uiPriority w:val="99"/>
    <w:rsid w:val="00323BBD"/>
    <w:pPr>
      <w:keepNext/>
      <w:keepLines/>
      <w:suppressAutoHyphens/>
      <w:spacing w:before="120" w:after="120" w:line="240" w:lineRule="auto"/>
      <w:jc w:val="center"/>
    </w:pPr>
    <w:rPr>
      <w:rFonts w:ascii="Arial" w:eastAsia="Times New Roman" w:hAnsi="Arial" w:cs="Arial"/>
      <w:b/>
      <w:bCs/>
      <w:sz w:val="28"/>
      <w:szCs w:val="28"/>
      <w:lang w:eastAsia="ru-RU"/>
    </w:rPr>
  </w:style>
  <w:style w:type="paragraph" w:styleId="afc">
    <w:name w:val="List"/>
    <w:basedOn w:val="a2"/>
    <w:uiPriority w:val="99"/>
    <w:rsid w:val="00323BBD"/>
    <w:pPr>
      <w:tabs>
        <w:tab w:val="num" w:pos="851"/>
      </w:tabs>
      <w:spacing w:before="120" w:after="120" w:line="240" w:lineRule="auto"/>
      <w:ind w:left="851" w:hanging="709"/>
      <w:jc w:val="both"/>
      <w:outlineLvl w:val="5"/>
    </w:pPr>
    <w:rPr>
      <w:rFonts w:ascii="Arial" w:eastAsia="Times New Roman" w:hAnsi="Arial" w:cs="Arial"/>
      <w:sz w:val="24"/>
      <w:szCs w:val="24"/>
      <w:lang w:eastAsia="ru-RU"/>
    </w:rPr>
  </w:style>
  <w:style w:type="paragraph" w:styleId="26">
    <w:name w:val="List 2"/>
    <w:basedOn w:val="a2"/>
    <w:uiPriority w:val="99"/>
    <w:rsid w:val="00323BBD"/>
    <w:pPr>
      <w:tabs>
        <w:tab w:val="num" w:pos="851"/>
      </w:tabs>
      <w:spacing w:before="120" w:after="120" w:line="240" w:lineRule="auto"/>
      <w:ind w:left="851" w:hanging="567"/>
      <w:jc w:val="both"/>
      <w:outlineLvl w:val="6"/>
    </w:pPr>
    <w:rPr>
      <w:rFonts w:ascii="Arial" w:eastAsia="Times New Roman" w:hAnsi="Arial" w:cs="Arial"/>
      <w:sz w:val="24"/>
      <w:szCs w:val="24"/>
      <w:lang w:eastAsia="ru-RU"/>
    </w:rPr>
  </w:style>
  <w:style w:type="paragraph" w:customStyle="1" w:styleId="afd">
    <w:name w:val="ОбычныйСписок"/>
    <w:basedOn w:val="a2"/>
    <w:uiPriority w:val="99"/>
    <w:rsid w:val="00323BBD"/>
    <w:pPr>
      <w:tabs>
        <w:tab w:val="num" w:pos="1078"/>
      </w:tabs>
      <w:spacing w:after="0" w:line="240" w:lineRule="auto"/>
      <w:ind w:left="1078" w:hanging="397"/>
    </w:pPr>
    <w:rPr>
      <w:rFonts w:ascii="Arial" w:eastAsia="Times New Roman" w:hAnsi="Arial" w:cs="Arial"/>
      <w:sz w:val="20"/>
      <w:szCs w:val="20"/>
      <w:lang w:eastAsia="ru-RU"/>
    </w:rPr>
  </w:style>
  <w:style w:type="paragraph" w:customStyle="1" w:styleId="afe">
    <w:name w:val="ОбычныйТекст"/>
    <w:basedOn w:val="a2"/>
    <w:uiPriority w:val="99"/>
    <w:rsid w:val="00323BBD"/>
    <w:pPr>
      <w:spacing w:before="240" w:after="0" w:line="240" w:lineRule="auto"/>
    </w:pPr>
    <w:rPr>
      <w:rFonts w:ascii="Arial" w:eastAsia="Times New Roman" w:hAnsi="Arial" w:cs="Arial"/>
      <w:sz w:val="20"/>
      <w:szCs w:val="20"/>
      <w:lang w:eastAsia="ru-RU"/>
    </w:rPr>
  </w:style>
  <w:style w:type="paragraph" w:customStyle="1" w:styleId="aff">
    <w:name w:val="НумерованныйСписок"/>
    <w:basedOn w:val="afd"/>
    <w:uiPriority w:val="99"/>
    <w:rsid w:val="00323BBD"/>
    <w:pPr>
      <w:tabs>
        <w:tab w:val="clear" w:pos="1078"/>
        <w:tab w:val="num" w:pos="1068"/>
      </w:tabs>
      <w:ind w:left="1068" w:hanging="360"/>
    </w:pPr>
  </w:style>
  <w:style w:type="paragraph" w:customStyle="1" w:styleId="310">
    <w:name w:val="Заголовок 31"/>
    <w:basedOn w:val="a2"/>
    <w:next w:val="a2"/>
    <w:uiPriority w:val="99"/>
    <w:rsid w:val="00323BBD"/>
    <w:pPr>
      <w:spacing w:after="120" w:line="240" w:lineRule="auto"/>
      <w:ind w:left="2127" w:hanging="709"/>
      <w:jc w:val="both"/>
    </w:pPr>
    <w:rPr>
      <w:rFonts w:ascii="Times New Roman" w:eastAsia="Times New Roman" w:hAnsi="Times New Roman" w:cs="Times New Roman"/>
      <w:sz w:val="20"/>
      <w:szCs w:val="20"/>
      <w:lang w:eastAsia="ru-RU"/>
    </w:rPr>
  </w:style>
  <w:style w:type="paragraph" w:customStyle="1" w:styleId="14">
    <w:name w:val="ОтступТекста1"/>
    <w:basedOn w:val="a2"/>
    <w:uiPriority w:val="99"/>
    <w:rsid w:val="00323BBD"/>
    <w:pPr>
      <w:spacing w:before="60" w:after="0" w:line="240" w:lineRule="auto"/>
      <w:ind w:left="851" w:hanging="397"/>
    </w:pPr>
    <w:rPr>
      <w:rFonts w:ascii="Tahoma" w:eastAsia="Times New Roman" w:hAnsi="Tahoma" w:cs="Tahoma"/>
      <w:lang w:eastAsia="ru-RU"/>
    </w:rPr>
  </w:style>
  <w:style w:type="paragraph" w:styleId="15">
    <w:name w:val="index 1"/>
    <w:basedOn w:val="a2"/>
    <w:next w:val="a2"/>
    <w:autoRedefine/>
    <w:uiPriority w:val="99"/>
    <w:semiHidden/>
    <w:rsid w:val="00323BBD"/>
    <w:pPr>
      <w:spacing w:after="0" w:line="240" w:lineRule="auto"/>
      <w:ind w:left="240" w:hanging="240"/>
    </w:pPr>
    <w:rPr>
      <w:rFonts w:ascii="Times New Roman" w:eastAsia="Times New Roman" w:hAnsi="Times New Roman" w:cs="Times New Roman"/>
      <w:sz w:val="24"/>
      <w:szCs w:val="24"/>
      <w:lang w:eastAsia="ru-RU"/>
    </w:rPr>
  </w:style>
  <w:style w:type="paragraph" w:styleId="aff0">
    <w:name w:val="index heading"/>
    <w:basedOn w:val="a2"/>
    <w:next w:val="15"/>
    <w:uiPriority w:val="99"/>
    <w:semiHidden/>
    <w:rsid w:val="00323BBD"/>
    <w:pPr>
      <w:spacing w:after="0" w:line="240" w:lineRule="auto"/>
    </w:pPr>
    <w:rPr>
      <w:rFonts w:ascii="Times New Roman" w:eastAsia="Times New Roman" w:hAnsi="Times New Roman" w:cs="Times New Roman"/>
      <w:sz w:val="24"/>
      <w:szCs w:val="24"/>
      <w:lang w:eastAsia="ru-RU"/>
    </w:rPr>
  </w:style>
  <w:style w:type="paragraph" w:customStyle="1" w:styleId="a">
    <w:name w:val="дипломный"/>
    <w:basedOn w:val="af4"/>
    <w:uiPriority w:val="99"/>
    <w:rsid w:val="00323BBD"/>
    <w:pPr>
      <w:widowControl w:val="0"/>
      <w:numPr>
        <w:ilvl w:val="6"/>
        <w:numId w:val="1"/>
      </w:numPr>
      <w:tabs>
        <w:tab w:val="clear" w:pos="851"/>
      </w:tabs>
      <w:spacing w:after="0"/>
      <w:ind w:left="2552" w:hanging="681"/>
    </w:pPr>
    <w:rPr>
      <w:spacing w:val="20"/>
      <w:sz w:val="30"/>
      <w:szCs w:val="30"/>
    </w:rPr>
  </w:style>
  <w:style w:type="paragraph" w:customStyle="1" w:styleId="a0">
    <w:name w:val="мой список"/>
    <w:basedOn w:val="af4"/>
    <w:uiPriority w:val="99"/>
    <w:rsid w:val="00323BBD"/>
    <w:pPr>
      <w:widowControl w:val="0"/>
      <w:numPr>
        <w:numId w:val="2"/>
      </w:numPr>
      <w:tabs>
        <w:tab w:val="clear" w:pos="1078"/>
        <w:tab w:val="num" w:pos="907"/>
      </w:tabs>
      <w:spacing w:after="0" w:line="360" w:lineRule="auto"/>
      <w:ind w:left="907" w:hanging="547"/>
    </w:pPr>
    <w:rPr>
      <w:sz w:val="28"/>
      <w:szCs w:val="28"/>
    </w:rPr>
  </w:style>
  <w:style w:type="paragraph" w:customStyle="1" w:styleId="aff1">
    <w:name w:val="Перечисление"/>
    <w:basedOn w:val="a2"/>
    <w:uiPriority w:val="99"/>
    <w:rsid w:val="00323BBD"/>
    <w:pPr>
      <w:overflowPunct w:val="0"/>
      <w:autoSpaceDE w:val="0"/>
      <w:autoSpaceDN w:val="0"/>
      <w:adjustRightInd w:val="0"/>
      <w:spacing w:after="0" w:line="240" w:lineRule="auto"/>
      <w:ind w:left="1134" w:hanging="425"/>
      <w:textAlignment w:val="baseline"/>
    </w:pPr>
    <w:rPr>
      <w:rFonts w:ascii="Times New Roman" w:eastAsia="Times New Roman" w:hAnsi="Times New Roman" w:cs="Times New Roman"/>
      <w:sz w:val="24"/>
      <w:szCs w:val="24"/>
      <w:lang w:eastAsia="ru-RU"/>
    </w:rPr>
  </w:style>
  <w:style w:type="paragraph" w:customStyle="1" w:styleId="a1">
    <w:name w:val="ЛжеЗаголовок"/>
    <w:basedOn w:val="a2"/>
    <w:uiPriority w:val="99"/>
    <w:rsid w:val="00323BBD"/>
    <w:pPr>
      <w:numPr>
        <w:numId w:val="3"/>
      </w:numPr>
      <w:pBdr>
        <w:top w:val="single" w:sz="4" w:space="1" w:color="auto" w:shadow="1"/>
        <w:left w:val="single" w:sz="4" w:space="4" w:color="auto" w:shadow="1"/>
        <w:bottom w:val="single" w:sz="4" w:space="1" w:color="auto" w:shadow="1"/>
        <w:right w:val="single" w:sz="4" w:space="4" w:color="auto" w:shadow="1"/>
      </w:pBdr>
      <w:tabs>
        <w:tab w:val="clear" w:pos="1068"/>
      </w:tabs>
      <w:spacing w:before="240" w:after="240" w:line="240" w:lineRule="auto"/>
      <w:ind w:left="567" w:hanging="567"/>
    </w:pPr>
    <w:rPr>
      <w:rFonts w:ascii="Arial" w:eastAsia="Times New Roman" w:hAnsi="Arial" w:cs="Arial"/>
      <w:b/>
      <w:bCs/>
      <w:lang w:eastAsia="ru-RU"/>
    </w:rPr>
  </w:style>
  <w:style w:type="paragraph" w:styleId="aff2">
    <w:name w:val="List Number"/>
    <w:basedOn w:val="a2"/>
    <w:uiPriority w:val="99"/>
    <w:rsid w:val="00323BBD"/>
    <w:pPr>
      <w:tabs>
        <w:tab w:val="num" w:pos="1134"/>
      </w:tabs>
      <w:spacing w:after="0" w:line="240" w:lineRule="auto"/>
      <w:ind w:left="1134" w:hanging="567"/>
    </w:pPr>
    <w:rPr>
      <w:rFonts w:ascii="Arial" w:eastAsia="Times New Roman" w:hAnsi="Arial" w:cs="Arial"/>
      <w:color w:val="000000"/>
      <w:sz w:val="20"/>
      <w:szCs w:val="20"/>
      <w:lang w:eastAsia="ru-RU"/>
    </w:rPr>
  </w:style>
  <w:style w:type="paragraph" w:customStyle="1" w:styleId="Default">
    <w:name w:val="Default"/>
    <w:uiPriority w:val="99"/>
    <w:rsid w:val="00323BBD"/>
    <w:pPr>
      <w:autoSpaceDE w:val="0"/>
      <w:autoSpaceDN w:val="0"/>
      <w:adjustRightInd w:val="0"/>
      <w:spacing w:after="0" w:line="240" w:lineRule="auto"/>
    </w:pPr>
    <w:rPr>
      <w:rFonts w:ascii="Palatino Linotype" w:eastAsia="Times New Roman" w:hAnsi="Palatino Linotype" w:cs="Palatino Linotype"/>
      <w:color w:val="000000"/>
      <w:sz w:val="24"/>
      <w:szCs w:val="24"/>
      <w:lang w:eastAsia="ru-RU"/>
    </w:rPr>
  </w:style>
  <w:style w:type="paragraph" w:customStyle="1" w:styleId="ConsPlusNormal">
    <w:name w:val="ConsPlusNormal"/>
    <w:rsid w:val="00323B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Текст примечания1"/>
    <w:basedOn w:val="a2"/>
    <w:uiPriority w:val="99"/>
    <w:rsid w:val="00323BBD"/>
    <w:pPr>
      <w:widowControl w:val="0"/>
      <w:suppressAutoHyphens/>
      <w:spacing w:after="0" w:line="240" w:lineRule="auto"/>
    </w:pPr>
    <w:rPr>
      <w:rFonts w:ascii="Times New Roman" w:eastAsia="SimSun" w:hAnsi="Times New Roman" w:cs="Times New Roman"/>
      <w:kern w:val="1"/>
      <w:sz w:val="20"/>
      <w:szCs w:val="20"/>
      <w:lang w:eastAsia="hi-IN" w:bidi="hi-IN"/>
    </w:rPr>
  </w:style>
  <w:style w:type="paragraph" w:styleId="aff3">
    <w:name w:val="Balloon Text"/>
    <w:basedOn w:val="a2"/>
    <w:link w:val="aff4"/>
    <w:uiPriority w:val="99"/>
    <w:semiHidden/>
    <w:rsid w:val="00323BBD"/>
    <w:pPr>
      <w:spacing w:after="0" w:line="240" w:lineRule="auto"/>
    </w:pPr>
    <w:rPr>
      <w:rFonts w:ascii="Tahoma" w:eastAsia="Times New Roman" w:hAnsi="Tahoma" w:cs="Tahoma"/>
      <w:sz w:val="16"/>
      <w:szCs w:val="16"/>
      <w:lang w:eastAsia="ru-RU"/>
    </w:rPr>
  </w:style>
  <w:style w:type="character" w:customStyle="1" w:styleId="aff4">
    <w:name w:val="Текст выноски Знак"/>
    <w:basedOn w:val="a3"/>
    <w:link w:val="aff3"/>
    <w:uiPriority w:val="99"/>
    <w:semiHidden/>
    <w:rsid w:val="00323BBD"/>
    <w:rPr>
      <w:rFonts w:ascii="Tahoma" w:eastAsia="Times New Roman" w:hAnsi="Tahoma" w:cs="Tahoma"/>
      <w:sz w:val="16"/>
      <w:szCs w:val="16"/>
      <w:lang w:eastAsia="ru-RU"/>
    </w:rPr>
  </w:style>
  <w:style w:type="paragraph" w:customStyle="1" w:styleId="WW-Title">
    <w:name w:val="WW-Title"/>
    <w:basedOn w:val="a2"/>
    <w:next w:val="af2"/>
    <w:uiPriority w:val="99"/>
    <w:rsid w:val="00323BBD"/>
    <w:pPr>
      <w:keepNext/>
      <w:widowControl w:val="0"/>
      <w:autoSpaceDN w:val="0"/>
      <w:adjustRightInd w:val="0"/>
      <w:spacing w:before="240" w:after="120" w:line="240" w:lineRule="auto"/>
    </w:pPr>
    <w:rPr>
      <w:rFonts w:ascii="Arial" w:eastAsia="MS Mincho" w:hAnsi="Arial" w:cs="Arial"/>
      <w:sz w:val="28"/>
      <w:szCs w:val="28"/>
      <w:lang w:eastAsia="ru-RU"/>
    </w:rPr>
  </w:style>
  <w:style w:type="paragraph" w:customStyle="1" w:styleId="110">
    <w:name w:val="Обычный11"/>
    <w:uiPriority w:val="99"/>
    <w:rsid w:val="00323BBD"/>
    <w:pPr>
      <w:snapToGrid w:val="0"/>
      <w:spacing w:after="0" w:line="240" w:lineRule="auto"/>
    </w:pPr>
    <w:rPr>
      <w:rFonts w:ascii="Times New Roman" w:eastAsia="Times New Roman" w:hAnsi="Times New Roman" w:cs="Times New Roman"/>
      <w:sz w:val="20"/>
      <w:szCs w:val="20"/>
      <w:lang w:eastAsia="ru-RU"/>
    </w:rPr>
  </w:style>
  <w:style w:type="paragraph" w:styleId="aff5">
    <w:name w:val="List Paragraph"/>
    <w:basedOn w:val="a2"/>
    <w:uiPriority w:val="34"/>
    <w:qFormat/>
    <w:rsid w:val="00323BBD"/>
    <w:pPr>
      <w:spacing w:after="0" w:line="240" w:lineRule="auto"/>
      <w:ind w:left="720"/>
    </w:pPr>
    <w:rPr>
      <w:rFonts w:ascii="Times New Roman" w:eastAsia="Times New Roman" w:hAnsi="Times New Roman" w:cs="Times New Roman"/>
      <w:sz w:val="24"/>
      <w:szCs w:val="24"/>
      <w:lang w:eastAsia="ru-RU"/>
    </w:rPr>
  </w:style>
  <w:style w:type="paragraph" w:styleId="aff6">
    <w:name w:val="Document Map"/>
    <w:basedOn w:val="a2"/>
    <w:link w:val="aff7"/>
    <w:uiPriority w:val="99"/>
    <w:semiHidden/>
    <w:rsid w:val="00323BBD"/>
    <w:pPr>
      <w:spacing w:after="0" w:line="240" w:lineRule="auto"/>
    </w:pPr>
    <w:rPr>
      <w:rFonts w:ascii="Tahoma" w:eastAsia="Times New Roman" w:hAnsi="Tahoma" w:cs="Tahoma"/>
      <w:sz w:val="16"/>
      <w:szCs w:val="16"/>
      <w:lang w:eastAsia="ru-RU"/>
    </w:rPr>
  </w:style>
  <w:style w:type="character" w:customStyle="1" w:styleId="aff7">
    <w:name w:val="Схема документа Знак"/>
    <w:basedOn w:val="a3"/>
    <w:link w:val="aff6"/>
    <w:uiPriority w:val="99"/>
    <w:semiHidden/>
    <w:rsid w:val="00323BBD"/>
    <w:rPr>
      <w:rFonts w:ascii="Tahoma" w:eastAsia="Times New Roman" w:hAnsi="Tahoma" w:cs="Tahoma"/>
      <w:sz w:val="16"/>
      <w:szCs w:val="16"/>
      <w:lang w:eastAsia="ru-RU"/>
    </w:rPr>
  </w:style>
  <w:style w:type="table" w:styleId="-1">
    <w:name w:val="Table Web 1"/>
    <w:basedOn w:val="a4"/>
    <w:uiPriority w:val="99"/>
    <w:rsid w:val="00323BB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rsid w:val="00323BB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rsid w:val="00323BB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7">
    <w:name w:val="Table Subtle 2"/>
    <w:basedOn w:val="a4"/>
    <w:uiPriority w:val="99"/>
    <w:rsid w:val="00323BB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28">
    <w:name w:val="Обычный2"/>
    <w:uiPriority w:val="99"/>
    <w:rsid w:val="00323BBD"/>
    <w:pPr>
      <w:snapToGrid w:val="0"/>
      <w:spacing w:after="0" w:line="240" w:lineRule="auto"/>
    </w:pPr>
    <w:rPr>
      <w:rFonts w:ascii="Times New Roman" w:eastAsia="Times New Roman" w:hAnsi="Times New Roman" w:cs="Times New Roman"/>
      <w:sz w:val="20"/>
      <w:szCs w:val="20"/>
      <w:lang w:eastAsia="ru-RU"/>
    </w:rPr>
  </w:style>
  <w:style w:type="paragraph" w:styleId="aff8">
    <w:name w:val="No Spacing"/>
    <w:uiPriority w:val="1"/>
    <w:qFormat/>
    <w:rsid w:val="00323BBD"/>
    <w:pPr>
      <w:spacing w:after="0" w:line="240" w:lineRule="auto"/>
    </w:pPr>
    <w:rPr>
      <w:rFonts w:ascii="Times New Roman" w:eastAsia="Times New Roman" w:hAnsi="Times New Roman" w:cs="Times New Roman"/>
      <w:sz w:val="24"/>
      <w:szCs w:val="24"/>
      <w:lang w:eastAsia="ru-RU"/>
    </w:rPr>
  </w:style>
  <w:style w:type="paragraph" w:customStyle="1" w:styleId="35">
    <w:name w:val="Обычный3"/>
    <w:uiPriority w:val="99"/>
    <w:rsid w:val="00323BBD"/>
    <w:pPr>
      <w:snapToGrid w:val="0"/>
      <w:spacing w:after="0" w:line="240" w:lineRule="auto"/>
    </w:pPr>
    <w:rPr>
      <w:rFonts w:ascii="Times New Roman" w:eastAsia="Times New Roman" w:hAnsi="Times New Roman" w:cs="Times New Roman"/>
      <w:sz w:val="20"/>
      <w:szCs w:val="20"/>
      <w:lang w:eastAsia="ru-RU"/>
    </w:rPr>
  </w:style>
  <w:style w:type="paragraph" w:customStyle="1" w:styleId="Normal1">
    <w:name w:val="Normal1"/>
    <w:uiPriority w:val="99"/>
    <w:rsid w:val="00323BBD"/>
    <w:pPr>
      <w:snapToGrid w:val="0"/>
      <w:spacing w:after="0" w:line="240" w:lineRule="auto"/>
    </w:pPr>
    <w:rPr>
      <w:rFonts w:ascii="Times New Roman" w:eastAsia="Times New Roman" w:hAnsi="Times New Roman" w:cs="Times New Roman"/>
      <w:sz w:val="20"/>
      <w:szCs w:val="20"/>
      <w:lang w:eastAsia="ru-RU"/>
    </w:rPr>
  </w:style>
  <w:style w:type="paragraph" w:customStyle="1" w:styleId="Normal2">
    <w:name w:val="Normal2"/>
    <w:uiPriority w:val="99"/>
    <w:rsid w:val="00323BBD"/>
    <w:pPr>
      <w:snapToGrid w:val="0"/>
      <w:spacing w:after="0" w:line="240" w:lineRule="auto"/>
    </w:pPr>
    <w:rPr>
      <w:rFonts w:ascii="Times New Roman" w:eastAsia="Times New Roman" w:hAnsi="Times New Roman" w:cs="Times New Roman"/>
      <w:sz w:val="20"/>
      <w:szCs w:val="20"/>
      <w:lang w:eastAsia="ru-RU"/>
    </w:rPr>
  </w:style>
  <w:style w:type="character" w:customStyle="1" w:styleId="36">
    <w:name w:val="Заголовок №3_"/>
    <w:link w:val="37"/>
    <w:rsid w:val="00323BBD"/>
    <w:rPr>
      <w:spacing w:val="11"/>
      <w:shd w:val="clear" w:color="auto" w:fill="FFFFFF"/>
    </w:rPr>
  </w:style>
  <w:style w:type="character" w:customStyle="1" w:styleId="aff9">
    <w:name w:val="Основной текст_"/>
    <w:link w:val="71"/>
    <w:rsid w:val="00323BBD"/>
    <w:rPr>
      <w:spacing w:val="12"/>
      <w:shd w:val="clear" w:color="auto" w:fill="FFFFFF"/>
    </w:rPr>
  </w:style>
  <w:style w:type="character" w:customStyle="1" w:styleId="38">
    <w:name w:val="Основной текст (3)_"/>
    <w:link w:val="39"/>
    <w:rsid w:val="00323BBD"/>
    <w:rPr>
      <w:spacing w:val="9"/>
      <w:sz w:val="21"/>
      <w:szCs w:val="21"/>
      <w:shd w:val="clear" w:color="auto" w:fill="FFFFFF"/>
    </w:rPr>
  </w:style>
  <w:style w:type="character" w:customStyle="1" w:styleId="affa">
    <w:name w:val="Оглавление_"/>
    <w:link w:val="affb"/>
    <w:rsid w:val="00323BBD"/>
    <w:rPr>
      <w:spacing w:val="12"/>
      <w:shd w:val="clear" w:color="auto" w:fill="FFFFFF"/>
    </w:rPr>
  </w:style>
  <w:style w:type="character" w:customStyle="1" w:styleId="affc">
    <w:name w:val="Основной текст + Полужирный"/>
    <w:rsid w:val="00323BBD"/>
    <w:rPr>
      <w:rFonts w:ascii="Times New Roman" w:eastAsia="Times New Roman" w:hAnsi="Times New Roman" w:cs="Times New Roman"/>
      <w:b/>
      <w:bCs/>
      <w:i w:val="0"/>
      <w:iCs w:val="0"/>
      <w:smallCaps w:val="0"/>
      <w:strike w:val="0"/>
      <w:spacing w:val="11"/>
      <w:sz w:val="20"/>
      <w:szCs w:val="20"/>
    </w:rPr>
  </w:style>
  <w:style w:type="paragraph" w:customStyle="1" w:styleId="37">
    <w:name w:val="Заголовок №3"/>
    <w:basedOn w:val="a2"/>
    <w:link w:val="36"/>
    <w:rsid w:val="00323BBD"/>
    <w:pPr>
      <w:shd w:val="clear" w:color="auto" w:fill="FFFFFF"/>
      <w:spacing w:before="360" w:after="60" w:line="0" w:lineRule="atLeast"/>
      <w:outlineLvl w:val="2"/>
    </w:pPr>
    <w:rPr>
      <w:spacing w:val="11"/>
    </w:rPr>
  </w:style>
  <w:style w:type="paragraph" w:customStyle="1" w:styleId="71">
    <w:name w:val="Основной текст7"/>
    <w:basedOn w:val="a2"/>
    <w:link w:val="aff9"/>
    <w:rsid w:val="00323BBD"/>
    <w:pPr>
      <w:shd w:val="clear" w:color="auto" w:fill="FFFFFF"/>
      <w:spacing w:before="60" w:after="0" w:line="274" w:lineRule="exact"/>
      <w:ind w:hanging="1100"/>
    </w:pPr>
    <w:rPr>
      <w:spacing w:val="12"/>
    </w:rPr>
  </w:style>
  <w:style w:type="paragraph" w:customStyle="1" w:styleId="39">
    <w:name w:val="Основной текст (3)"/>
    <w:basedOn w:val="a2"/>
    <w:link w:val="38"/>
    <w:rsid w:val="00323BBD"/>
    <w:pPr>
      <w:shd w:val="clear" w:color="auto" w:fill="FFFFFF"/>
      <w:spacing w:after="240" w:line="271" w:lineRule="exact"/>
      <w:jc w:val="center"/>
    </w:pPr>
    <w:rPr>
      <w:spacing w:val="9"/>
      <w:sz w:val="21"/>
      <w:szCs w:val="21"/>
    </w:rPr>
  </w:style>
  <w:style w:type="paragraph" w:customStyle="1" w:styleId="affb">
    <w:name w:val="Оглавление"/>
    <w:basedOn w:val="a2"/>
    <w:link w:val="affa"/>
    <w:rsid w:val="00323BBD"/>
    <w:pPr>
      <w:shd w:val="clear" w:color="auto" w:fill="FFFFFF"/>
      <w:spacing w:before="240" w:after="0" w:line="276" w:lineRule="exact"/>
      <w:jc w:val="both"/>
    </w:pPr>
    <w:rPr>
      <w:spacing w:val="12"/>
    </w:rPr>
  </w:style>
  <w:style w:type="character" w:customStyle="1" w:styleId="17">
    <w:name w:val="Основной текст1"/>
    <w:rsid w:val="00323BBD"/>
    <w:rPr>
      <w:rFonts w:ascii="Times New Roman" w:eastAsia="Times New Roman" w:hAnsi="Times New Roman" w:cs="Times New Roman"/>
      <w:b w:val="0"/>
      <w:bCs w:val="0"/>
      <w:i w:val="0"/>
      <w:iCs w:val="0"/>
      <w:smallCaps w:val="0"/>
      <w:strike w:val="0"/>
      <w:spacing w:val="12"/>
      <w:sz w:val="20"/>
      <w:szCs w:val="20"/>
      <w:u w:val="single"/>
      <w:shd w:val="clear" w:color="auto" w:fill="FFFFFF"/>
    </w:rPr>
  </w:style>
  <w:style w:type="paragraph" w:customStyle="1" w:styleId="affd">
    <w:name w:val="Таблицы (моноширинный)"/>
    <w:basedOn w:val="a2"/>
    <w:next w:val="a2"/>
    <w:uiPriority w:val="99"/>
    <w:rsid w:val="00323BBD"/>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e">
    <w:name w:val="Интерактивный заголовок"/>
    <w:basedOn w:val="13"/>
    <w:next w:val="a2"/>
    <w:uiPriority w:val="99"/>
    <w:rsid w:val="00323BBD"/>
    <w:pPr>
      <w:keepNext w:val="0"/>
      <w:keepLines w:val="0"/>
      <w:widowControl w:val="0"/>
      <w:suppressAutoHyphens w:val="0"/>
      <w:autoSpaceDE w:val="0"/>
      <w:autoSpaceDN w:val="0"/>
      <w:adjustRightInd w:val="0"/>
      <w:spacing w:before="0" w:after="0"/>
      <w:jc w:val="both"/>
    </w:pPr>
    <w:rPr>
      <w:b w:val="0"/>
      <w:bCs w:val="0"/>
      <w:sz w:val="24"/>
      <w:szCs w:val="24"/>
      <w:u w:val="single"/>
    </w:rPr>
  </w:style>
  <w:style w:type="character" w:customStyle="1" w:styleId="afff">
    <w:name w:val="Цветовое выделение"/>
    <w:uiPriority w:val="99"/>
    <w:rsid w:val="00323BBD"/>
    <w:rPr>
      <w:b/>
      <w:bCs/>
      <w:color w:val="26282F"/>
      <w:sz w:val="26"/>
      <w:szCs w:val="26"/>
    </w:rPr>
  </w:style>
  <w:style w:type="character" w:customStyle="1" w:styleId="afff0">
    <w:name w:val="Гипертекстовая ссылка"/>
    <w:uiPriority w:val="99"/>
    <w:rsid w:val="00323BBD"/>
    <w:rPr>
      <w:b/>
      <w:bCs/>
      <w:color w:val="106BBE"/>
      <w:sz w:val="26"/>
      <w:szCs w:val="26"/>
    </w:rPr>
  </w:style>
  <w:style w:type="character" w:customStyle="1" w:styleId="29">
    <w:name w:val="Основной текст2"/>
    <w:rsid w:val="00323BBD"/>
    <w:rPr>
      <w:rFonts w:ascii="Times New Roman" w:eastAsia="Times New Roman" w:hAnsi="Times New Roman" w:cs="Times New Roman"/>
      <w:b w:val="0"/>
      <w:bCs w:val="0"/>
      <w:i w:val="0"/>
      <w:iCs w:val="0"/>
      <w:smallCaps w:val="0"/>
      <w:strike w:val="0"/>
      <w:spacing w:val="12"/>
      <w:sz w:val="20"/>
      <w:szCs w:val="20"/>
      <w:u w:val="single"/>
      <w:shd w:val="clear" w:color="auto" w:fill="FFFFFF"/>
    </w:rPr>
  </w:style>
  <w:style w:type="character" w:customStyle="1" w:styleId="61">
    <w:name w:val="Основной текст (6)_"/>
    <w:link w:val="62"/>
    <w:rsid w:val="00323BBD"/>
    <w:rPr>
      <w:spacing w:val="11"/>
      <w:shd w:val="clear" w:color="auto" w:fill="FFFFFF"/>
    </w:rPr>
  </w:style>
  <w:style w:type="paragraph" w:customStyle="1" w:styleId="62">
    <w:name w:val="Основной текст (6)"/>
    <w:basedOn w:val="a2"/>
    <w:link w:val="61"/>
    <w:rsid w:val="00323BBD"/>
    <w:pPr>
      <w:shd w:val="clear" w:color="auto" w:fill="FFFFFF"/>
      <w:spacing w:before="240" w:after="240" w:line="278" w:lineRule="exact"/>
      <w:jc w:val="center"/>
    </w:pPr>
    <w:rPr>
      <w:spacing w:val="11"/>
    </w:rPr>
  </w:style>
  <w:style w:type="paragraph" w:customStyle="1" w:styleId="afff1">
    <w:name w:val="Нормальный (таблица)"/>
    <w:basedOn w:val="a2"/>
    <w:next w:val="a2"/>
    <w:uiPriority w:val="99"/>
    <w:rsid w:val="00323BB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Прижатый влево"/>
    <w:basedOn w:val="a2"/>
    <w:next w:val="a2"/>
    <w:uiPriority w:val="99"/>
    <w:rsid w:val="00323BB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3">
    <w:name w:val="Активная гипертекстовая ссылка"/>
    <w:uiPriority w:val="99"/>
    <w:rsid w:val="00323BBD"/>
    <w:rPr>
      <w:b w:val="0"/>
      <w:bCs w:val="0"/>
      <w:color w:val="106BBE"/>
      <w:sz w:val="26"/>
      <w:szCs w:val="26"/>
      <w:u w:val="single"/>
    </w:rPr>
  </w:style>
  <w:style w:type="character" w:customStyle="1" w:styleId="afff4">
    <w:name w:val="Выделение для Базового Поиска"/>
    <w:uiPriority w:val="99"/>
    <w:rsid w:val="00323BBD"/>
    <w:rPr>
      <w:b w:val="0"/>
      <w:bCs w:val="0"/>
      <w:color w:val="0058A9"/>
      <w:sz w:val="26"/>
      <w:szCs w:val="26"/>
    </w:rPr>
  </w:style>
  <w:style w:type="character" w:customStyle="1" w:styleId="afff5">
    <w:name w:val="Выделение для Базового Поиска (курсив)"/>
    <w:uiPriority w:val="99"/>
    <w:rsid w:val="00323BBD"/>
    <w:rPr>
      <w:b w:val="0"/>
      <w:bCs w:val="0"/>
      <w:i/>
      <w:iCs/>
      <w:color w:val="0058A9"/>
      <w:sz w:val="26"/>
      <w:szCs w:val="26"/>
    </w:rPr>
  </w:style>
  <w:style w:type="character" w:customStyle="1" w:styleId="afff6">
    <w:name w:val="Заголовок своего сообщения"/>
    <w:uiPriority w:val="99"/>
    <w:rsid w:val="00323BBD"/>
    <w:rPr>
      <w:b w:val="0"/>
      <w:bCs w:val="0"/>
      <w:color w:val="26282F"/>
      <w:sz w:val="26"/>
      <w:szCs w:val="26"/>
    </w:rPr>
  </w:style>
  <w:style w:type="character" w:customStyle="1" w:styleId="afff7">
    <w:name w:val="Заголовок чужого сообщения"/>
    <w:uiPriority w:val="99"/>
    <w:rsid w:val="00323BBD"/>
    <w:rPr>
      <w:b w:val="0"/>
      <w:bCs w:val="0"/>
      <w:color w:val="FF0000"/>
      <w:sz w:val="26"/>
      <w:szCs w:val="26"/>
    </w:rPr>
  </w:style>
  <w:style w:type="character" w:customStyle="1" w:styleId="afff8">
    <w:name w:val="Найденные слова"/>
    <w:uiPriority w:val="99"/>
    <w:rsid w:val="00323BBD"/>
    <w:rPr>
      <w:b w:val="0"/>
      <w:bCs w:val="0"/>
      <w:color w:val="26282F"/>
      <w:sz w:val="26"/>
      <w:szCs w:val="26"/>
      <w:shd w:val="clear" w:color="auto" w:fill="FFF580"/>
    </w:rPr>
  </w:style>
  <w:style w:type="character" w:customStyle="1" w:styleId="afff9">
    <w:name w:val="Не вступил в силу"/>
    <w:uiPriority w:val="99"/>
    <w:rsid w:val="00323BBD"/>
    <w:rPr>
      <w:b w:val="0"/>
      <w:bCs w:val="0"/>
      <w:color w:val="000000"/>
      <w:sz w:val="26"/>
      <w:szCs w:val="26"/>
      <w:shd w:val="clear" w:color="auto" w:fill="D8EDE8"/>
    </w:rPr>
  </w:style>
  <w:style w:type="character" w:customStyle="1" w:styleId="afffa">
    <w:name w:val="Продолжение ссылки"/>
    <w:uiPriority w:val="99"/>
    <w:rsid w:val="00323BBD"/>
    <w:rPr>
      <w:b w:val="0"/>
      <w:bCs w:val="0"/>
      <w:color w:val="106BBE"/>
      <w:sz w:val="26"/>
      <w:szCs w:val="26"/>
    </w:rPr>
  </w:style>
  <w:style w:type="character" w:customStyle="1" w:styleId="afffb">
    <w:name w:val="Сравнение редакций"/>
    <w:uiPriority w:val="99"/>
    <w:rsid w:val="00323BBD"/>
    <w:rPr>
      <w:b w:val="0"/>
      <w:bCs w:val="0"/>
      <w:color w:val="26282F"/>
      <w:sz w:val="26"/>
      <w:szCs w:val="26"/>
    </w:rPr>
  </w:style>
  <w:style w:type="character" w:customStyle="1" w:styleId="afffc">
    <w:name w:val="Утратил силу"/>
    <w:uiPriority w:val="99"/>
    <w:rsid w:val="00323BBD"/>
    <w:rPr>
      <w:b w:val="0"/>
      <w:bCs w:val="0"/>
      <w:strike/>
      <w:color w:val="666600"/>
      <w:sz w:val="26"/>
      <w:szCs w:val="26"/>
    </w:rPr>
  </w:style>
  <w:style w:type="paragraph" w:customStyle="1" w:styleId="afffd">
    <w:name w:val="Заголовок статьи"/>
    <w:basedOn w:val="a2"/>
    <w:next w:val="a2"/>
    <w:uiPriority w:val="99"/>
    <w:rsid w:val="00323BBD"/>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basedOn w:val="a2"/>
    <w:next w:val="a2"/>
    <w:link w:val="10"/>
    <w:uiPriority w:val="99"/>
    <w:qFormat/>
    <w:rsid w:val="00323BBD"/>
    <w:pPr>
      <w:keepNext/>
      <w:tabs>
        <w:tab w:val="num" w:pos="570"/>
      </w:tabs>
      <w:spacing w:before="120" w:after="120" w:line="240" w:lineRule="auto"/>
      <w:outlineLvl w:val="0"/>
    </w:pPr>
    <w:rPr>
      <w:rFonts w:ascii="Times New Roman" w:eastAsia="Times New Roman" w:hAnsi="Times New Roman" w:cs="Times New Roman"/>
      <w:b/>
      <w:bCs/>
      <w:kern w:val="1"/>
      <w:sz w:val="28"/>
      <w:szCs w:val="28"/>
      <w:lang w:eastAsia="ar-SA"/>
    </w:rPr>
  </w:style>
  <w:style w:type="paragraph" w:styleId="2">
    <w:name w:val="heading 2"/>
    <w:aliases w:val="Header 2"/>
    <w:basedOn w:val="a2"/>
    <w:next w:val="a2"/>
    <w:link w:val="20"/>
    <w:uiPriority w:val="99"/>
    <w:qFormat/>
    <w:rsid w:val="00323BB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2"/>
    <w:next w:val="a2"/>
    <w:link w:val="30"/>
    <w:uiPriority w:val="99"/>
    <w:qFormat/>
    <w:rsid w:val="00323BB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uiPriority w:val="99"/>
    <w:qFormat/>
    <w:rsid w:val="00323BB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2"/>
    <w:next w:val="a2"/>
    <w:link w:val="50"/>
    <w:uiPriority w:val="99"/>
    <w:qFormat/>
    <w:rsid w:val="00323BB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2"/>
    <w:next w:val="a2"/>
    <w:link w:val="60"/>
    <w:uiPriority w:val="99"/>
    <w:qFormat/>
    <w:rsid w:val="00323BB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2"/>
    <w:next w:val="a2"/>
    <w:link w:val="70"/>
    <w:uiPriority w:val="99"/>
    <w:qFormat/>
    <w:rsid w:val="00323BBD"/>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2"/>
    <w:next w:val="a2"/>
    <w:link w:val="80"/>
    <w:uiPriority w:val="99"/>
    <w:qFormat/>
    <w:rsid w:val="00323BB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2"/>
    <w:next w:val="a2"/>
    <w:link w:val="90"/>
    <w:uiPriority w:val="99"/>
    <w:qFormat/>
    <w:rsid w:val="00323BBD"/>
    <w:pPr>
      <w:spacing w:before="240" w:after="60" w:line="240" w:lineRule="auto"/>
      <w:outlineLvl w:val="8"/>
    </w:pPr>
    <w:rPr>
      <w:rFonts w:ascii="Arial" w:eastAsia="Times New Roman" w:hAnsi="Arial" w:cs="Arial"/>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rsid w:val="00323BBD"/>
    <w:rPr>
      <w:rFonts w:ascii="Times New Roman" w:eastAsia="Times New Roman" w:hAnsi="Times New Roman" w:cs="Times New Roman"/>
      <w:b/>
      <w:bCs/>
      <w:kern w:val="1"/>
      <w:sz w:val="28"/>
      <w:szCs w:val="28"/>
      <w:lang w:eastAsia="ar-SA"/>
    </w:rPr>
  </w:style>
  <w:style w:type="character" w:customStyle="1" w:styleId="20">
    <w:name w:val="Заголовок 2 Знак"/>
    <w:aliases w:val="Header 2 Знак"/>
    <w:basedOn w:val="a3"/>
    <w:link w:val="2"/>
    <w:uiPriority w:val="99"/>
    <w:rsid w:val="00323BBD"/>
    <w:rPr>
      <w:rFonts w:ascii="Arial" w:eastAsia="Times New Roman" w:hAnsi="Arial" w:cs="Arial"/>
      <w:b/>
      <w:bCs/>
      <w:i/>
      <w:iCs/>
      <w:sz w:val="28"/>
      <w:szCs w:val="28"/>
      <w:lang w:eastAsia="ru-RU"/>
    </w:rPr>
  </w:style>
  <w:style w:type="character" w:customStyle="1" w:styleId="30">
    <w:name w:val="Заголовок 3 Знак"/>
    <w:basedOn w:val="a3"/>
    <w:link w:val="3"/>
    <w:uiPriority w:val="99"/>
    <w:rsid w:val="00323BBD"/>
    <w:rPr>
      <w:rFonts w:ascii="Arial" w:eastAsia="Times New Roman" w:hAnsi="Arial" w:cs="Arial"/>
      <w:b/>
      <w:bCs/>
      <w:sz w:val="26"/>
      <w:szCs w:val="26"/>
      <w:lang w:eastAsia="ru-RU"/>
    </w:rPr>
  </w:style>
  <w:style w:type="character" w:customStyle="1" w:styleId="40">
    <w:name w:val="Заголовок 4 Знак"/>
    <w:basedOn w:val="a3"/>
    <w:link w:val="4"/>
    <w:uiPriority w:val="99"/>
    <w:rsid w:val="00323BBD"/>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uiPriority w:val="99"/>
    <w:rsid w:val="00323BBD"/>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uiPriority w:val="99"/>
    <w:rsid w:val="00323BBD"/>
    <w:rPr>
      <w:rFonts w:ascii="Times New Roman" w:eastAsia="Times New Roman" w:hAnsi="Times New Roman" w:cs="Times New Roman"/>
      <w:b/>
      <w:bCs/>
      <w:lang w:eastAsia="ru-RU"/>
    </w:rPr>
  </w:style>
  <w:style w:type="character" w:customStyle="1" w:styleId="70">
    <w:name w:val="Заголовок 7 Знак"/>
    <w:basedOn w:val="a3"/>
    <w:link w:val="7"/>
    <w:uiPriority w:val="99"/>
    <w:rsid w:val="00323BBD"/>
    <w:rPr>
      <w:rFonts w:ascii="Times New Roman" w:eastAsia="Times New Roman" w:hAnsi="Times New Roman" w:cs="Times New Roman"/>
      <w:sz w:val="24"/>
      <w:szCs w:val="24"/>
      <w:lang w:eastAsia="ru-RU"/>
    </w:rPr>
  </w:style>
  <w:style w:type="character" w:customStyle="1" w:styleId="80">
    <w:name w:val="Заголовок 8 Знак"/>
    <w:basedOn w:val="a3"/>
    <w:link w:val="8"/>
    <w:uiPriority w:val="99"/>
    <w:rsid w:val="00323BBD"/>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uiPriority w:val="99"/>
    <w:rsid w:val="00323BBD"/>
    <w:rPr>
      <w:rFonts w:ascii="Arial" w:eastAsia="Times New Roman" w:hAnsi="Arial" w:cs="Arial"/>
      <w:lang w:eastAsia="ru-RU"/>
    </w:rPr>
  </w:style>
  <w:style w:type="numbering" w:customStyle="1" w:styleId="11">
    <w:name w:val="Нет списка1"/>
    <w:next w:val="a5"/>
    <w:uiPriority w:val="99"/>
    <w:semiHidden/>
    <w:unhideWhenUsed/>
    <w:rsid w:val="00323BBD"/>
  </w:style>
  <w:style w:type="table" w:styleId="a6">
    <w:name w:val="Table Grid"/>
    <w:basedOn w:val="a4"/>
    <w:uiPriority w:val="59"/>
    <w:rsid w:val="00323B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2"/>
    <w:link w:val="a8"/>
    <w:uiPriority w:val="99"/>
    <w:rsid w:val="00323B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3"/>
    <w:link w:val="a7"/>
    <w:uiPriority w:val="99"/>
    <w:rsid w:val="00323BBD"/>
    <w:rPr>
      <w:rFonts w:ascii="Times New Roman" w:eastAsia="Times New Roman" w:hAnsi="Times New Roman" w:cs="Times New Roman"/>
      <w:sz w:val="24"/>
      <w:szCs w:val="24"/>
      <w:lang w:eastAsia="ru-RU"/>
    </w:rPr>
  </w:style>
  <w:style w:type="paragraph" w:styleId="a9">
    <w:name w:val="footer"/>
    <w:basedOn w:val="a2"/>
    <w:link w:val="aa"/>
    <w:uiPriority w:val="99"/>
    <w:rsid w:val="00323B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3"/>
    <w:link w:val="a9"/>
    <w:uiPriority w:val="99"/>
    <w:rsid w:val="00323BBD"/>
    <w:rPr>
      <w:rFonts w:ascii="Times New Roman" w:eastAsia="Times New Roman" w:hAnsi="Times New Roman" w:cs="Times New Roman"/>
      <w:sz w:val="24"/>
      <w:szCs w:val="24"/>
      <w:lang w:eastAsia="ru-RU"/>
    </w:rPr>
  </w:style>
  <w:style w:type="character" w:styleId="ab">
    <w:name w:val="page number"/>
    <w:uiPriority w:val="99"/>
    <w:rsid w:val="00323BBD"/>
    <w:rPr>
      <w:rFonts w:cs="Times New Roman"/>
    </w:rPr>
  </w:style>
  <w:style w:type="paragraph" w:customStyle="1" w:styleId="1KGK9">
    <w:name w:val="1KG=K9"/>
    <w:uiPriority w:val="99"/>
    <w:rsid w:val="00323BBD"/>
    <w:pPr>
      <w:suppressAutoHyphens/>
      <w:spacing w:after="0" w:line="240" w:lineRule="auto"/>
    </w:pPr>
    <w:rPr>
      <w:rFonts w:ascii="Arial" w:eastAsia="Times New Roman" w:hAnsi="Arial" w:cs="Arial"/>
      <w:sz w:val="24"/>
      <w:szCs w:val="24"/>
      <w:lang w:eastAsia="ar-SA"/>
    </w:rPr>
  </w:style>
  <w:style w:type="paragraph" w:customStyle="1" w:styleId="WW-3">
    <w:name w:val="WW-Основной текст 3"/>
    <w:basedOn w:val="a2"/>
    <w:uiPriority w:val="99"/>
    <w:rsid w:val="00323BBD"/>
    <w:pPr>
      <w:spacing w:before="120" w:after="0" w:line="240" w:lineRule="auto"/>
      <w:jc w:val="both"/>
    </w:pPr>
    <w:rPr>
      <w:rFonts w:ascii="Times New Roman" w:eastAsia="Times New Roman" w:hAnsi="Times New Roman" w:cs="Times New Roman"/>
      <w:sz w:val="24"/>
      <w:szCs w:val="24"/>
      <w:lang w:eastAsia="ar-SA"/>
    </w:rPr>
  </w:style>
  <w:style w:type="paragraph" w:styleId="ac">
    <w:name w:val="Plain Text"/>
    <w:basedOn w:val="a2"/>
    <w:link w:val="ad"/>
    <w:uiPriority w:val="99"/>
    <w:rsid w:val="00323BBD"/>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3"/>
    <w:link w:val="ac"/>
    <w:uiPriority w:val="99"/>
    <w:rsid w:val="00323BBD"/>
    <w:rPr>
      <w:rFonts w:ascii="Courier New" w:eastAsia="Times New Roman" w:hAnsi="Courier New" w:cs="Courier New"/>
      <w:sz w:val="20"/>
      <w:szCs w:val="20"/>
      <w:lang w:eastAsia="ru-RU"/>
    </w:rPr>
  </w:style>
  <w:style w:type="paragraph" w:styleId="ae">
    <w:name w:val="Title"/>
    <w:basedOn w:val="a2"/>
    <w:next w:val="af"/>
    <w:link w:val="af0"/>
    <w:uiPriority w:val="99"/>
    <w:qFormat/>
    <w:rsid w:val="00323BBD"/>
    <w:pPr>
      <w:keepLines/>
      <w:spacing w:after="0" w:line="240" w:lineRule="auto"/>
      <w:jc w:val="center"/>
    </w:pPr>
    <w:rPr>
      <w:rFonts w:ascii="Times New Roman" w:eastAsia="Times New Roman" w:hAnsi="Times New Roman" w:cs="Times New Roman"/>
      <w:sz w:val="28"/>
      <w:szCs w:val="28"/>
      <w:lang w:eastAsia="ar-SA"/>
    </w:rPr>
  </w:style>
  <w:style w:type="character" w:customStyle="1" w:styleId="af0">
    <w:name w:val="Название Знак"/>
    <w:basedOn w:val="a3"/>
    <w:link w:val="ae"/>
    <w:uiPriority w:val="99"/>
    <w:rsid w:val="00323BBD"/>
    <w:rPr>
      <w:rFonts w:ascii="Times New Roman" w:eastAsia="Times New Roman" w:hAnsi="Times New Roman" w:cs="Times New Roman"/>
      <w:sz w:val="28"/>
      <w:szCs w:val="28"/>
      <w:lang w:eastAsia="ar-SA"/>
    </w:rPr>
  </w:style>
  <w:style w:type="paragraph" w:styleId="af">
    <w:name w:val="Subtitle"/>
    <w:basedOn w:val="a2"/>
    <w:link w:val="af1"/>
    <w:uiPriority w:val="99"/>
    <w:qFormat/>
    <w:rsid w:val="00323BBD"/>
    <w:pPr>
      <w:spacing w:after="60" w:line="240" w:lineRule="auto"/>
      <w:jc w:val="center"/>
      <w:outlineLvl w:val="1"/>
    </w:pPr>
    <w:rPr>
      <w:rFonts w:ascii="Arial" w:eastAsia="Times New Roman" w:hAnsi="Arial" w:cs="Arial"/>
      <w:sz w:val="24"/>
      <w:szCs w:val="24"/>
      <w:lang w:eastAsia="ru-RU"/>
    </w:rPr>
  </w:style>
  <w:style w:type="character" w:customStyle="1" w:styleId="af1">
    <w:name w:val="Подзаголовок Знак"/>
    <w:basedOn w:val="a3"/>
    <w:link w:val="af"/>
    <w:uiPriority w:val="99"/>
    <w:rsid w:val="00323BBD"/>
    <w:rPr>
      <w:rFonts w:ascii="Arial" w:eastAsia="Times New Roman" w:hAnsi="Arial" w:cs="Arial"/>
      <w:sz w:val="24"/>
      <w:szCs w:val="24"/>
      <w:lang w:eastAsia="ru-RU"/>
    </w:rPr>
  </w:style>
  <w:style w:type="paragraph" w:styleId="af2">
    <w:name w:val="Body Text"/>
    <w:basedOn w:val="a2"/>
    <w:link w:val="af3"/>
    <w:uiPriority w:val="99"/>
    <w:rsid w:val="00323BBD"/>
    <w:pPr>
      <w:spacing w:after="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3"/>
    <w:link w:val="af2"/>
    <w:uiPriority w:val="99"/>
    <w:rsid w:val="00323BBD"/>
    <w:rPr>
      <w:rFonts w:ascii="Times New Roman" w:eastAsia="Times New Roman" w:hAnsi="Times New Roman" w:cs="Times New Roman"/>
      <w:sz w:val="24"/>
      <w:szCs w:val="24"/>
      <w:lang w:eastAsia="ru-RU"/>
    </w:rPr>
  </w:style>
  <w:style w:type="paragraph" w:customStyle="1" w:styleId="12">
    <w:name w:val="Обычный1"/>
    <w:uiPriority w:val="99"/>
    <w:rsid w:val="00323BBD"/>
    <w:pPr>
      <w:widowControl w:val="0"/>
      <w:spacing w:after="0" w:line="300" w:lineRule="auto"/>
      <w:ind w:firstLine="420"/>
      <w:jc w:val="both"/>
    </w:pPr>
    <w:rPr>
      <w:rFonts w:ascii="Times New Roman" w:eastAsia="Times New Roman" w:hAnsi="Times New Roman" w:cs="Times New Roman"/>
      <w:lang w:eastAsia="ru-RU"/>
    </w:rPr>
  </w:style>
  <w:style w:type="paragraph" w:styleId="af4">
    <w:name w:val="Body Text Indent"/>
    <w:basedOn w:val="a2"/>
    <w:link w:val="af5"/>
    <w:uiPriority w:val="99"/>
    <w:rsid w:val="00323BBD"/>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3"/>
    <w:link w:val="af4"/>
    <w:uiPriority w:val="99"/>
    <w:rsid w:val="00323BBD"/>
    <w:rPr>
      <w:rFonts w:ascii="Times New Roman" w:eastAsia="Times New Roman" w:hAnsi="Times New Roman" w:cs="Times New Roman"/>
      <w:sz w:val="24"/>
      <w:szCs w:val="24"/>
      <w:lang w:eastAsia="ru-RU"/>
    </w:rPr>
  </w:style>
  <w:style w:type="paragraph" w:styleId="21">
    <w:name w:val="Body Text Indent 2"/>
    <w:basedOn w:val="a2"/>
    <w:link w:val="22"/>
    <w:uiPriority w:val="99"/>
    <w:rsid w:val="00323BB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3"/>
    <w:link w:val="21"/>
    <w:uiPriority w:val="99"/>
    <w:rsid w:val="00323BBD"/>
    <w:rPr>
      <w:rFonts w:ascii="Times New Roman" w:eastAsia="Times New Roman" w:hAnsi="Times New Roman" w:cs="Times New Roman"/>
      <w:sz w:val="24"/>
      <w:szCs w:val="24"/>
      <w:lang w:eastAsia="ru-RU"/>
    </w:rPr>
  </w:style>
  <w:style w:type="paragraph" w:styleId="31">
    <w:name w:val="Body Text Indent 3"/>
    <w:basedOn w:val="a2"/>
    <w:link w:val="32"/>
    <w:uiPriority w:val="99"/>
    <w:rsid w:val="00323BB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3"/>
    <w:link w:val="31"/>
    <w:uiPriority w:val="99"/>
    <w:rsid w:val="00323BBD"/>
    <w:rPr>
      <w:rFonts w:ascii="Times New Roman" w:eastAsia="Times New Roman" w:hAnsi="Times New Roman" w:cs="Times New Roman"/>
      <w:sz w:val="16"/>
      <w:szCs w:val="16"/>
      <w:lang w:eastAsia="ru-RU"/>
    </w:rPr>
  </w:style>
  <w:style w:type="paragraph" w:customStyle="1" w:styleId="af6">
    <w:name w:val="Стиль"/>
    <w:uiPriority w:val="99"/>
    <w:rsid w:val="00323BBD"/>
    <w:pPr>
      <w:spacing w:after="0" w:line="240" w:lineRule="auto"/>
    </w:pPr>
    <w:rPr>
      <w:rFonts w:ascii="Times New Roman" w:eastAsia="Times New Roman" w:hAnsi="Times New Roman" w:cs="Times New Roman"/>
      <w:sz w:val="20"/>
      <w:szCs w:val="20"/>
      <w:lang w:eastAsia="ru-RU"/>
    </w:rPr>
  </w:style>
  <w:style w:type="paragraph" w:styleId="23">
    <w:name w:val="toc 2"/>
    <w:basedOn w:val="a2"/>
    <w:next w:val="a2"/>
    <w:autoRedefine/>
    <w:uiPriority w:val="99"/>
    <w:semiHidden/>
    <w:rsid w:val="00323BBD"/>
    <w:pPr>
      <w:tabs>
        <w:tab w:val="num" w:pos="708"/>
      </w:tabs>
      <w:spacing w:before="120" w:after="0" w:line="240" w:lineRule="auto"/>
      <w:ind w:left="708" w:hanging="708"/>
    </w:pPr>
    <w:rPr>
      <w:rFonts w:ascii="Arial" w:eastAsia="Times New Roman" w:hAnsi="Arial" w:cs="Arial"/>
      <w:b/>
      <w:bCs/>
      <w:noProof/>
      <w:sz w:val="24"/>
      <w:szCs w:val="24"/>
      <w:lang w:eastAsia="ru-RU"/>
    </w:rPr>
  </w:style>
  <w:style w:type="character" w:styleId="af7">
    <w:name w:val="Hyperlink"/>
    <w:uiPriority w:val="99"/>
    <w:rsid w:val="00323BBD"/>
    <w:rPr>
      <w:rFonts w:cs="Times New Roman"/>
      <w:color w:val="0000FF"/>
      <w:u w:val="single"/>
    </w:rPr>
  </w:style>
  <w:style w:type="paragraph" w:styleId="af8">
    <w:name w:val="Block Text"/>
    <w:basedOn w:val="a2"/>
    <w:uiPriority w:val="99"/>
    <w:rsid w:val="00323BBD"/>
    <w:pPr>
      <w:shd w:val="clear" w:color="auto" w:fill="CCCCCC"/>
      <w:spacing w:before="120" w:after="0" w:line="240" w:lineRule="auto"/>
      <w:ind w:left="1276" w:right="423"/>
      <w:jc w:val="both"/>
    </w:pPr>
    <w:rPr>
      <w:rFonts w:ascii="Times New Roman" w:eastAsia="Times New Roman" w:hAnsi="Times New Roman" w:cs="Times New Roman"/>
      <w:sz w:val="24"/>
      <w:szCs w:val="24"/>
      <w:lang w:eastAsia="ru-RU"/>
    </w:rPr>
  </w:style>
  <w:style w:type="character" w:styleId="af9">
    <w:name w:val="FollowedHyperlink"/>
    <w:uiPriority w:val="99"/>
    <w:rsid w:val="00323BBD"/>
    <w:rPr>
      <w:rFonts w:cs="Times New Roman"/>
      <w:color w:val="800080"/>
      <w:u w:val="single"/>
    </w:rPr>
  </w:style>
  <w:style w:type="paragraph" w:styleId="afa">
    <w:name w:val="annotation text"/>
    <w:basedOn w:val="a2"/>
    <w:link w:val="afb"/>
    <w:uiPriority w:val="99"/>
    <w:semiHidden/>
    <w:rsid w:val="00323BBD"/>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3"/>
    <w:link w:val="afa"/>
    <w:uiPriority w:val="99"/>
    <w:semiHidden/>
    <w:rsid w:val="00323BBD"/>
    <w:rPr>
      <w:rFonts w:ascii="Times New Roman" w:eastAsia="Times New Roman" w:hAnsi="Times New Roman" w:cs="Times New Roman"/>
      <w:sz w:val="20"/>
      <w:szCs w:val="20"/>
      <w:lang w:eastAsia="ru-RU"/>
    </w:rPr>
  </w:style>
  <w:style w:type="paragraph" w:styleId="24">
    <w:name w:val="Body Text 2"/>
    <w:basedOn w:val="a2"/>
    <w:link w:val="25"/>
    <w:uiPriority w:val="99"/>
    <w:rsid w:val="00323BBD"/>
    <w:pPr>
      <w:pBdr>
        <w:bottom w:val="thinThickSmallGap" w:sz="24" w:space="1" w:color="auto"/>
      </w:pBdr>
      <w:tabs>
        <w:tab w:val="left" w:pos="8222"/>
        <w:tab w:val="left" w:pos="10206"/>
      </w:tabs>
      <w:spacing w:after="60" w:line="240" w:lineRule="auto"/>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3"/>
    <w:link w:val="24"/>
    <w:uiPriority w:val="99"/>
    <w:rsid w:val="00323BBD"/>
    <w:rPr>
      <w:rFonts w:ascii="Times New Roman" w:eastAsia="Times New Roman" w:hAnsi="Times New Roman" w:cs="Times New Roman"/>
      <w:b/>
      <w:bCs/>
      <w:sz w:val="24"/>
      <w:szCs w:val="24"/>
      <w:lang w:eastAsia="ru-RU"/>
    </w:rPr>
  </w:style>
  <w:style w:type="paragraph" w:styleId="33">
    <w:name w:val="Body Text 3"/>
    <w:basedOn w:val="a2"/>
    <w:link w:val="34"/>
    <w:uiPriority w:val="99"/>
    <w:rsid w:val="00323BBD"/>
    <w:pPr>
      <w:spacing w:before="120"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3"/>
    <w:link w:val="33"/>
    <w:uiPriority w:val="99"/>
    <w:rsid w:val="00323BBD"/>
    <w:rPr>
      <w:rFonts w:ascii="Times New Roman" w:eastAsia="Times New Roman" w:hAnsi="Times New Roman" w:cs="Times New Roman"/>
      <w:sz w:val="24"/>
      <w:szCs w:val="24"/>
      <w:lang w:eastAsia="ru-RU"/>
    </w:rPr>
  </w:style>
  <w:style w:type="paragraph" w:customStyle="1" w:styleId="13">
    <w:name w:val="Заголовок1"/>
    <w:basedOn w:val="a2"/>
    <w:next w:val="a2"/>
    <w:uiPriority w:val="99"/>
    <w:rsid w:val="00323BBD"/>
    <w:pPr>
      <w:keepNext/>
      <w:keepLines/>
      <w:suppressAutoHyphens/>
      <w:spacing w:before="120" w:after="120" w:line="240" w:lineRule="auto"/>
      <w:jc w:val="center"/>
    </w:pPr>
    <w:rPr>
      <w:rFonts w:ascii="Arial" w:eastAsia="Times New Roman" w:hAnsi="Arial" w:cs="Arial"/>
      <w:b/>
      <w:bCs/>
      <w:sz w:val="28"/>
      <w:szCs w:val="28"/>
      <w:lang w:eastAsia="ru-RU"/>
    </w:rPr>
  </w:style>
  <w:style w:type="paragraph" w:styleId="afc">
    <w:name w:val="List"/>
    <w:basedOn w:val="a2"/>
    <w:uiPriority w:val="99"/>
    <w:rsid w:val="00323BBD"/>
    <w:pPr>
      <w:tabs>
        <w:tab w:val="num" w:pos="851"/>
      </w:tabs>
      <w:spacing w:before="120" w:after="120" w:line="240" w:lineRule="auto"/>
      <w:ind w:left="851" w:hanging="709"/>
      <w:jc w:val="both"/>
      <w:outlineLvl w:val="5"/>
    </w:pPr>
    <w:rPr>
      <w:rFonts w:ascii="Arial" w:eastAsia="Times New Roman" w:hAnsi="Arial" w:cs="Arial"/>
      <w:sz w:val="24"/>
      <w:szCs w:val="24"/>
      <w:lang w:eastAsia="ru-RU"/>
    </w:rPr>
  </w:style>
  <w:style w:type="paragraph" w:styleId="26">
    <w:name w:val="List 2"/>
    <w:basedOn w:val="a2"/>
    <w:uiPriority w:val="99"/>
    <w:rsid w:val="00323BBD"/>
    <w:pPr>
      <w:tabs>
        <w:tab w:val="num" w:pos="851"/>
      </w:tabs>
      <w:spacing w:before="120" w:after="120" w:line="240" w:lineRule="auto"/>
      <w:ind w:left="851" w:hanging="567"/>
      <w:jc w:val="both"/>
      <w:outlineLvl w:val="6"/>
    </w:pPr>
    <w:rPr>
      <w:rFonts w:ascii="Arial" w:eastAsia="Times New Roman" w:hAnsi="Arial" w:cs="Arial"/>
      <w:sz w:val="24"/>
      <w:szCs w:val="24"/>
      <w:lang w:eastAsia="ru-RU"/>
    </w:rPr>
  </w:style>
  <w:style w:type="paragraph" w:customStyle="1" w:styleId="afd">
    <w:name w:val="ОбычныйСписок"/>
    <w:basedOn w:val="a2"/>
    <w:uiPriority w:val="99"/>
    <w:rsid w:val="00323BBD"/>
    <w:pPr>
      <w:tabs>
        <w:tab w:val="num" w:pos="1078"/>
      </w:tabs>
      <w:spacing w:after="0" w:line="240" w:lineRule="auto"/>
      <w:ind w:left="1078" w:hanging="397"/>
    </w:pPr>
    <w:rPr>
      <w:rFonts w:ascii="Arial" w:eastAsia="Times New Roman" w:hAnsi="Arial" w:cs="Arial"/>
      <w:sz w:val="20"/>
      <w:szCs w:val="20"/>
      <w:lang w:eastAsia="ru-RU"/>
    </w:rPr>
  </w:style>
  <w:style w:type="paragraph" w:customStyle="1" w:styleId="afe">
    <w:name w:val="ОбычныйТекст"/>
    <w:basedOn w:val="a2"/>
    <w:uiPriority w:val="99"/>
    <w:rsid w:val="00323BBD"/>
    <w:pPr>
      <w:spacing w:before="240" w:after="0" w:line="240" w:lineRule="auto"/>
    </w:pPr>
    <w:rPr>
      <w:rFonts w:ascii="Arial" w:eastAsia="Times New Roman" w:hAnsi="Arial" w:cs="Arial"/>
      <w:sz w:val="20"/>
      <w:szCs w:val="20"/>
      <w:lang w:eastAsia="ru-RU"/>
    </w:rPr>
  </w:style>
  <w:style w:type="paragraph" w:customStyle="1" w:styleId="aff">
    <w:name w:val="НумерованныйСписок"/>
    <w:basedOn w:val="afd"/>
    <w:uiPriority w:val="99"/>
    <w:rsid w:val="00323BBD"/>
    <w:pPr>
      <w:tabs>
        <w:tab w:val="clear" w:pos="1078"/>
        <w:tab w:val="num" w:pos="1068"/>
      </w:tabs>
      <w:ind w:left="1068" w:hanging="360"/>
    </w:pPr>
  </w:style>
  <w:style w:type="paragraph" w:customStyle="1" w:styleId="310">
    <w:name w:val="Заголовок 31"/>
    <w:basedOn w:val="a2"/>
    <w:next w:val="a2"/>
    <w:uiPriority w:val="99"/>
    <w:rsid w:val="00323BBD"/>
    <w:pPr>
      <w:spacing w:after="120" w:line="240" w:lineRule="auto"/>
      <w:ind w:left="2127" w:hanging="709"/>
      <w:jc w:val="both"/>
    </w:pPr>
    <w:rPr>
      <w:rFonts w:ascii="Times New Roman" w:eastAsia="Times New Roman" w:hAnsi="Times New Roman" w:cs="Times New Roman"/>
      <w:sz w:val="20"/>
      <w:szCs w:val="20"/>
      <w:lang w:eastAsia="ru-RU"/>
    </w:rPr>
  </w:style>
  <w:style w:type="paragraph" w:customStyle="1" w:styleId="14">
    <w:name w:val="ОтступТекста1"/>
    <w:basedOn w:val="a2"/>
    <w:uiPriority w:val="99"/>
    <w:rsid w:val="00323BBD"/>
    <w:pPr>
      <w:spacing w:before="60" w:after="0" w:line="240" w:lineRule="auto"/>
      <w:ind w:left="851" w:hanging="397"/>
    </w:pPr>
    <w:rPr>
      <w:rFonts w:ascii="Tahoma" w:eastAsia="Times New Roman" w:hAnsi="Tahoma" w:cs="Tahoma"/>
      <w:lang w:eastAsia="ru-RU"/>
    </w:rPr>
  </w:style>
  <w:style w:type="paragraph" w:styleId="15">
    <w:name w:val="index 1"/>
    <w:basedOn w:val="a2"/>
    <w:next w:val="a2"/>
    <w:autoRedefine/>
    <w:uiPriority w:val="99"/>
    <w:semiHidden/>
    <w:rsid w:val="00323BBD"/>
    <w:pPr>
      <w:spacing w:after="0" w:line="240" w:lineRule="auto"/>
      <w:ind w:left="240" w:hanging="240"/>
    </w:pPr>
    <w:rPr>
      <w:rFonts w:ascii="Times New Roman" w:eastAsia="Times New Roman" w:hAnsi="Times New Roman" w:cs="Times New Roman"/>
      <w:sz w:val="24"/>
      <w:szCs w:val="24"/>
      <w:lang w:eastAsia="ru-RU"/>
    </w:rPr>
  </w:style>
  <w:style w:type="paragraph" w:styleId="aff0">
    <w:name w:val="index heading"/>
    <w:basedOn w:val="a2"/>
    <w:next w:val="15"/>
    <w:uiPriority w:val="99"/>
    <w:semiHidden/>
    <w:rsid w:val="00323BBD"/>
    <w:pPr>
      <w:spacing w:after="0" w:line="240" w:lineRule="auto"/>
    </w:pPr>
    <w:rPr>
      <w:rFonts w:ascii="Times New Roman" w:eastAsia="Times New Roman" w:hAnsi="Times New Roman" w:cs="Times New Roman"/>
      <w:sz w:val="24"/>
      <w:szCs w:val="24"/>
      <w:lang w:eastAsia="ru-RU"/>
    </w:rPr>
  </w:style>
  <w:style w:type="paragraph" w:customStyle="1" w:styleId="a">
    <w:name w:val="дипломный"/>
    <w:basedOn w:val="af4"/>
    <w:uiPriority w:val="99"/>
    <w:rsid w:val="00323BBD"/>
    <w:pPr>
      <w:widowControl w:val="0"/>
      <w:numPr>
        <w:ilvl w:val="6"/>
        <w:numId w:val="1"/>
      </w:numPr>
      <w:tabs>
        <w:tab w:val="clear" w:pos="851"/>
      </w:tabs>
      <w:spacing w:after="0"/>
      <w:ind w:left="2552" w:hanging="681"/>
    </w:pPr>
    <w:rPr>
      <w:spacing w:val="20"/>
      <w:sz w:val="30"/>
      <w:szCs w:val="30"/>
    </w:rPr>
  </w:style>
  <w:style w:type="paragraph" w:customStyle="1" w:styleId="a0">
    <w:name w:val="мой список"/>
    <w:basedOn w:val="af4"/>
    <w:uiPriority w:val="99"/>
    <w:rsid w:val="00323BBD"/>
    <w:pPr>
      <w:widowControl w:val="0"/>
      <w:numPr>
        <w:numId w:val="2"/>
      </w:numPr>
      <w:tabs>
        <w:tab w:val="clear" w:pos="1078"/>
        <w:tab w:val="num" w:pos="907"/>
      </w:tabs>
      <w:spacing w:after="0" w:line="360" w:lineRule="auto"/>
      <w:ind w:left="907" w:hanging="547"/>
    </w:pPr>
    <w:rPr>
      <w:sz w:val="28"/>
      <w:szCs w:val="28"/>
    </w:rPr>
  </w:style>
  <w:style w:type="paragraph" w:customStyle="1" w:styleId="aff1">
    <w:name w:val="Перечисление"/>
    <w:basedOn w:val="a2"/>
    <w:uiPriority w:val="99"/>
    <w:rsid w:val="00323BBD"/>
    <w:pPr>
      <w:overflowPunct w:val="0"/>
      <w:autoSpaceDE w:val="0"/>
      <w:autoSpaceDN w:val="0"/>
      <w:adjustRightInd w:val="0"/>
      <w:spacing w:after="0" w:line="240" w:lineRule="auto"/>
      <w:ind w:left="1134" w:hanging="425"/>
      <w:textAlignment w:val="baseline"/>
    </w:pPr>
    <w:rPr>
      <w:rFonts w:ascii="Times New Roman" w:eastAsia="Times New Roman" w:hAnsi="Times New Roman" w:cs="Times New Roman"/>
      <w:sz w:val="24"/>
      <w:szCs w:val="24"/>
      <w:lang w:eastAsia="ru-RU"/>
    </w:rPr>
  </w:style>
  <w:style w:type="paragraph" w:customStyle="1" w:styleId="a1">
    <w:name w:val="ЛжеЗаголовок"/>
    <w:basedOn w:val="a2"/>
    <w:uiPriority w:val="99"/>
    <w:rsid w:val="00323BBD"/>
    <w:pPr>
      <w:numPr>
        <w:numId w:val="3"/>
      </w:numPr>
      <w:pBdr>
        <w:top w:val="single" w:sz="4" w:space="1" w:color="auto" w:shadow="1"/>
        <w:left w:val="single" w:sz="4" w:space="4" w:color="auto" w:shadow="1"/>
        <w:bottom w:val="single" w:sz="4" w:space="1" w:color="auto" w:shadow="1"/>
        <w:right w:val="single" w:sz="4" w:space="4" w:color="auto" w:shadow="1"/>
      </w:pBdr>
      <w:tabs>
        <w:tab w:val="clear" w:pos="1068"/>
      </w:tabs>
      <w:spacing w:before="240" w:after="240" w:line="240" w:lineRule="auto"/>
      <w:ind w:left="567" w:hanging="567"/>
    </w:pPr>
    <w:rPr>
      <w:rFonts w:ascii="Arial" w:eastAsia="Times New Roman" w:hAnsi="Arial" w:cs="Arial"/>
      <w:b/>
      <w:bCs/>
      <w:lang w:eastAsia="ru-RU"/>
    </w:rPr>
  </w:style>
  <w:style w:type="paragraph" w:styleId="aff2">
    <w:name w:val="List Number"/>
    <w:basedOn w:val="a2"/>
    <w:uiPriority w:val="99"/>
    <w:rsid w:val="00323BBD"/>
    <w:pPr>
      <w:tabs>
        <w:tab w:val="num" w:pos="1134"/>
      </w:tabs>
      <w:spacing w:after="0" w:line="240" w:lineRule="auto"/>
      <w:ind w:left="1134" w:hanging="567"/>
    </w:pPr>
    <w:rPr>
      <w:rFonts w:ascii="Arial" w:eastAsia="Times New Roman" w:hAnsi="Arial" w:cs="Arial"/>
      <w:color w:val="000000"/>
      <w:sz w:val="20"/>
      <w:szCs w:val="20"/>
      <w:lang w:eastAsia="ru-RU"/>
    </w:rPr>
  </w:style>
  <w:style w:type="paragraph" w:customStyle="1" w:styleId="Default">
    <w:name w:val="Default"/>
    <w:uiPriority w:val="99"/>
    <w:rsid w:val="00323BBD"/>
    <w:pPr>
      <w:autoSpaceDE w:val="0"/>
      <w:autoSpaceDN w:val="0"/>
      <w:adjustRightInd w:val="0"/>
      <w:spacing w:after="0" w:line="240" w:lineRule="auto"/>
    </w:pPr>
    <w:rPr>
      <w:rFonts w:ascii="Palatino Linotype" w:eastAsia="Times New Roman" w:hAnsi="Palatino Linotype" w:cs="Palatino Linotype"/>
      <w:color w:val="000000"/>
      <w:sz w:val="24"/>
      <w:szCs w:val="24"/>
      <w:lang w:eastAsia="ru-RU"/>
    </w:rPr>
  </w:style>
  <w:style w:type="paragraph" w:customStyle="1" w:styleId="ConsPlusNormal">
    <w:name w:val="ConsPlusNormal"/>
    <w:rsid w:val="00323B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Текст примечания1"/>
    <w:basedOn w:val="a2"/>
    <w:uiPriority w:val="99"/>
    <w:rsid w:val="00323BBD"/>
    <w:pPr>
      <w:widowControl w:val="0"/>
      <w:suppressAutoHyphens/>
      <w:spacing w:after="0" w:line="240" w:lineRule="auto"/>
    </w:pPr>
    <w:rPr>
      <w:rFonts w:ascii="Times New Roman" w:eastAsia="SimSun" w:hAnsi="Times New Roman" w:cs="Times New Roman"/>
      <w:kern w:val="1"/>
      <w:sz w:val="20"/>
      <w:szCs w:val="20"/>
      <w:lang w:eastAsia="hi-IN" w:bidi="hi-IN"/>
    </w:rPr>
  </w:style>
  <w:style w:type="paragraph" w:styleId="aff3">
    <w:name w:val="Balloon Text"/>
    <w:basedOn w:val="a2"/>
    <w:link w:val="aff4"/>
    <w:uiPriority w:val="99"/>
    <w:semiHidden/>
    <w:rsid w:val="00323BBD"/>
    <w:pPr>
      <w:spacing w:after="0" w:line="240" w:lineRule="auto"/>
    </w:pPr>
    <w:rPr>
      <w:rFonts w:ascii="Tahoma" w:eastAsia="Times New Roman" w:hAnsi="Tahoma" w:cs="Tahoma"/>
      <w:sz w:val="16"/>
      <w:szCs w:val="16"/>
      <w:lang w:eastAsia="ru-RU"/>
    </w:rPr>
  </w:style>
  <w:style w:type="character" w:customStyle="1" w:styleId="aff4">
    <w:name w:val="Текст выноски Знак"/>
    <w:basedOn w:val="a3"/>
    <w:link w:val="aff3"/>
    <w:uiPriority w:val="99"/>
    <w:semiHidden/>
    <w:rsid w:val="00323BBD"/>
    <w:rPr>
      <w:rFonts w:ascii="Tahoma" w:eastAsia="Times New Roman" w:hAnsi="Tahoma" w:cs="Tahoma"/>
      <w:sz w:val="16"/>
      <w:szCs w:val="16"/>
      <w:lang w:eastAsia="ru-RU"/>
    </w:rPr>
  </w:style>
  <w:style w:type="paragraph" w:customStyle="1" w:styleId="WW-Title">
    <w:name w:val="WW-Title"/>
    <w:basedOn w:val="a2"/>
    <w:next w:val="af2"/>
    <w:uiPriority w:val="99"/>
    <w:rsid w:val="00323BBD"/>
    <w:pPr>
      <w:keepNext/>
      <w:widowControl w:val="0"/>
      <w:autoSpaceDN w:val="0"/>
      <w:adjustRightInd w:val="0"/>
      <w:spacing w:before="240" w:after="120" w:line="240" w:lineRule="auto"/>
    </w:pPr>
    <w:rPr>
      <w:rFonts w:ascii="Arial" w:eastAsia="MS Mincho" w:hAnsi="Arial" w:cs="Arial"/>
      <w:sz w:val="28"/>
      <w:szCs w:val="28"/>
      <w:lang w:eastAsia="ru-RU"/>
    </w:rPr>
  </w:style>
  <w:style w:type="paragraph" w:customStyle="1" w:styleId="110">
    <w:name w:val="Обычный11"/>
    <w:uiPriority w:val="99"/>
    <w:rsid w:val="00323BBD"/>
    <w:pPr>
      <w:snapToGrid w:val="0"/>
      <w:spacing w:after="0" w:line="240" w:lineRule="auto"/>
    </w:pPr>
    <w:rPr>
      <w:rFonts w:ascii="Times New Roman" w:eastAsia="Times New Roman" w:hAnsi="Times New Roman" w:cs="Times New Roman"/>
      <w:sz w:val="20"/>
      <w:szCs w:val="20"/>
      <w:lang w:eastAsia="ru-RU"/>
    </w:rPr>
  </w:style>
  <w:style w:type="paragraph" w:styleId="aff5">
    <w:name w:val="List Paragraph"/>
    <w:basedOn w:val="a2"/>
    <w:uiPriority w:val="34"/>
    <w:qFormat/>
    <w:rsid w:val="00323BBD"/>
    <w:pPr>
      <w:spacing w:after="0" w:line="240" w:lineRule="auto"/>
      <w:ind w:left="720"/>
    </w:pPr>
    <w:rPr>
      <w:rFonts w:ascii="Times New Roman" w:eastAsia="Times New Roman" w:hAnsi="Times New Roman" w:cs="Times New Roman"/>
      <w:sz w:val="24"/>
      <w:szCs w:val="24"/>
      <w:lang w:eastAsia="ru-RU"/>
    </w:rPr>
  </w:style>
  <w:style w:type="paragraph" w:styleId="aff6">
    <w:name w:val="Document Map"/>
    <w:basedOn w:val="a2"/>
    <w:link w:val="aff7"/>
    <w:uiPriority w:val="99"/>
    <w:semiHidden/>
    <w:rsid w:val="00323BBD"/>
    <w:pPr>
      <w:spacing w:after="0" w:line="240" w:lineRule="auto"/>
    </w:pPr>
    <w:rPr>
      <w:rFonts w:ascii="Tahoma" w:eastAsia="Times New Roman" w:hAnsi="Tahoma" w:cs="Tahoma"/>
      <w:sz w:val="16"/>
      <w:szCs w:val="16"/>
      <w:lang w:eastAsia="ru-RU"/>
    </w:rPr>
  </w:style>
  <w:style w:type="character" w:customStyle="1" w:styleId="aff7">
    <w:name w:val="Схема документа Знак"/>
    <w:basedOn w:val="a3"/>
    <w:link w:val="aff6"/>
    <w:uiPriority w:val="99"/>
    <w:semiHidden/>
    <w:rsid w:val="00323BBD"/>
    <w:rPr>
      <w:rFonts w:ascii="Tahoma" w:eastAsia="Times New Roman" w:hAnsi="Tahoma" w:cs="Tahoma"/>
      <w:sz w:val="16"/>
      <w:szCs w:val="16"/>
      <w:lang w:eastAsia="ru-RU"/>
    </w:rPr>
  </w:style>
  <w:style w:type="table" w:styleId="-1">
    <w:name w:val="Table Web 1"/>
    <w:basedOn w:val="a4"/>
    <w:uiPriority w:val="99"/>
    <w:rsid w:val="00323BB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rsid w:val="00323BB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rsid w:val="00323BB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7">
    <w:name w:val="Table Subtle 2"/>
    <w:basedOn w:val="a4"/>
    <w:uiPriority w:val="99"/>
    <w:rsid w:val="00323BB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28">
    <w:name w:val="Обычный2"/>
    <w:uiPriority w:val="99"/>
    <w:rsid w:val="00323BBD"/>
    <w:pPr>
      <w:snapToGrid w:val="0"/>
      <w:spacing w:after="0" w:line="240" w:lineRule="auto"/>
    </w:pPr>
    <w:rPr>
      <w:rFonts w:ascii="Times New Roman" w:eastAsia="Times New Roman" w:hAnsi="Times New Roman" w:cs="Times New Roman"/>
      <w:sz w:val="20"/>
      <w:szCs w:val="20"/>
      <w:lang w:eastAsia="ru-RU"/>
    </w:rPr>
  </w:style>
  <w:style w:type="paragraph" w:styleId="aff8">
    <w:name w:val="No Spacing"/>
    <w:uiPriority w:val="1"/>
    <w:qFormat/>
    <w:rsid w:val="00323BBD"/>
    <w:pPr>
      <w:spacing w:after="0" w:line="240" w:lineRule="auto"/>
    </w:pPr>
    <w:rPr>
      <w:rFonts w:ascii="Times New Roman" w:eastAsia="Times New Roman" w:hAnsi="Times New Roman" w:cs="Times New Roman"/>
      <w:sz w:val="24"/>
      <w:szCs w:val="24"/>
      <w:lang w:eastAsia="ru-RU"/>
    </w:rPr>
  </w:style>
  <w:style w:type="paragraph" w:customStyle="1" w:styleId="35">
    <w:name w:val="Обычный3"/>
    <w:uiPriority w:val="99"/>
    <w:rsid w:val="00323BBD"/>
    <w:pPr>
      <w:snapToGrid w:val="0"/>
      <w:spacing w:after="0" w:line="240" w:lineRule="auto"/>
    </w:pPr>
    <w:rPr>
      <w:rFonts w:ascii="Times New Roman" w:eastAsia="Times New Roman" w:hAnsi="Times New Roman" w:cs="Times New Roman"/>
      <w:sz w:val="20"/>
      <w:szCs w:val="20"/>
      <w:lang w:eastAsia="ru-RU"/>
    </w:rPr>
  </w:style>
  <w:style w:type="paragraph" w:customStyle="1" w:styleId="Normal1">
    <w:name w:val="Normal1"/>
    <w:uiPriority w:val="99"/>
    <w:rsid w:val="00323BBD"/>
    <w:pPr>
      <w:snapToGrid w:val="0"/>
      <w:spacing w:after="0" w:line="240" w:lineRule="auto"/>
    </w:pPr>
    <w:rPr>
      <w:rFonts w:ascii="Times New Roman" w:eastAsia="Times New Roman" w:hAnsi="Times New Roman" w:cs="Times New Roman"/>
      <w:sz w:val="20"/>
      <w:szCs w:val="20"/>
      <w:lang w:eastAsia="ru-RU"/>
    </w:rPr>
  </w:style>
  <w:style w:type="paragraph" w:customStyle="1" w:styleId="Normal2">
    <w:name w:val="Normal2"/>
    <w:uiPriority w:val="99"/>
    <w:rsid w:val="00323BBD"/>
    <w:pPr>
      <w:snapToGrid w:val="0"/>
      <w:spacing w:after="0" w:line="240" w:lineRule="auto"/>
    </w:pPr>
    <w:rPr>
      <w:rFonts w:ascii="Times New Roman" w:eastAsia="Times New Roman" w:hAnsi="Times New Roman" w:cs="Times New Roman"/>
      <w:sz w:val="20"/>
      <w:szCs w:val="20"/>
      <w:lang w:eastAsia="ru-RU"/>
    </w:rPr>
  </w:style>
  <w:style w:type="character" w:customStyle="1" w:styleId="36">
    <w:name w:val="Заголовок №3_"/>
    <w:link w:val="37"/>
    <w:rsid w:val="00323BBD"/>
    <w:rPr>
      <w:spacing w:val="11"/>
      <w:shd w:val="clear" w:color="auto" w:fill="FFFFFF"/>
    </w:rPr>
  </w:style>
  <w:style w:type="character" w:customStyle="1" w:styleId="aff9">
    <w:name w:val="Основной текст_"/>
    <w:link w:val="71"/>
    <w:rsid w:val="00323BBD"/>
    <w:rPr>
      <w:spacing w:val="12"/>
      <w:shd w:val="clear" w:color="auto" w:fill="FFFFFF"/>
    </w:rPr>
  </w:style>
  <w:style w:type="character" w:customStyle="1" w:styleId="38">
    <w:name w:val="Основной текст (3)_"/>
    <w:link w:val="39"/>
    <w:rsid w:val="00323BBD"/>
    <w:rPr>
      <w:spacing w:val="9"/>
      <w:sz w:val="21"/>
      <w:szCs w:val="21"/>
      <w:shd w:val="clear" w:color="auto" w:fill="FFFFFF"/>
    </w:rPr>
  </w:style>
  <w:style w:type="character" w:customStyle="1" w:styleId="affa">
    <w:name w:val="Оглавление_"/>
    <w:link w:val="affb"/>
    <w:rsid w:val="00323BBD"/>
    <w:rPr>
      <w:spacing w:val="12"/>
      <w:shd w:val="clear" w:color="auto" w:fill="FFFFFF"/>
    </w:rPr>
  </w:style>
  <w:style w:type="character" w:customStyle="1" w:styleId="affc">
    <w:name w:val="Основной текст + Полужирный"/>
    <w:rsid w:val="00323BBD"/>
    <w:rPr>
      <w:rFonts w:ascii="Times New Roman" w:eastAsia="Times New Roman" w:hAnsi="Times New Roman" w:cs="Times New Roman"/>
      <w:b/>
      <w:bCs/>
      <w:i w:val="0"/>
      <w:iCs w:val="0"/>
      <w:smallCaps w:val="0"/>
      <w:strike w:val="0"/>
      <w:spacing w:val="11"/>
      <w:sz w:val="20"/>
      <w:szCs w:val="20"/>
    </w:rPr>
  </w:style>
  <w:style w:type="paragraph" w:customStyle="1" w:styleId="37">
    <w:name w:val="Заголовок №3"/>
    <w:basedOn w:val="a2"/>
    <w:link w:val="36"/>
    <w:rsid w:val="00323BBD"/>
    <w:pPr>
      <w:shd w:val="clear" w:color="auto" w:fill="FFFFFF"/>
      <w:spacing w:before="360" w:after="60" w:line="0" w:lineRule="atLeast"/>
      <w:outlineLvl w:val="2"/>
    </w:pPr>
    <w:rPr>
      <w:spacing w:val="11"/>
    </w:rPr>
  </w:style>
  <w:style w:type="paragraph" w:customStyle="1" w:styleId="71">
    <w:name w:val="Основной текст7"/>
    <w:basedOn w:val="a2"/>
    <w:link w:val="aff9"/>
    <w:rsid w:val="00323BBD"/>
    <w:pPr>
      <w:shd w:val="clear" w:color="auto" w:fill="FFFFFF"/>
      <w:spacing w:before="60" w:after="0" w:line="274" w:lineRule="exact"/>
      <w:ind w:hanging="1100"/>
    </w:pPr>
    <w:rPr>
      <w:spacing w:val="12"/>
    </w:rPr>
  </w:style>
  <w:style w:type="paragraph" w:customStyle="1" w:styleId="39">
    <w:name w:val="Основной текст (3)"/>
    <w:basedOn w:val="a2"/>
    <w:link w:val="38"/>
    <w:rsid w:val="00323BBD"/>
    <w:pPr>
      <w:shd w:val="clear" w:color="auto" w:fill="FFFFFF"/>
      <w:spacing w:after="240" w:line="271" w:lineRule="exact"/>
      <w:jc w:val="center"/>
    </w:pPr>
    <w:rPr>
      <w:spacing w:val="9"/>
      <w:sz w:val="21"/>
      <w:szCs w:val="21"/>
    </w:rPr>
  </w:style>
  <w:style w:type="paragraph" w:customStyle="1" w:styleId="affb">
    <w:name w:val="Оглавление"/>
    <w:basedOn w:val="a2"/>
    <w:link w:val="affa"/>
    <w:rsid w:val="00323BBD"/>
    <w:pPr>
      <w:shd w:val="clear" w:color="auto" w:fill="FFFFFF"/>
      <w:spacing w:before="240" w:after="0" w:line="276" w:lineRule="exact"/>
      <w:jc w:val="both"/>
    </w:pPr>
    <w:rPr>
      <w:spacing w:val="12"/>
    </w:rPr>
  </w:style>
  <w:style w:type="character" w:customStyle="1" w:styleId="17">
    <w:name w:val="Основной текст1"/>
    <w:rsid w:val="00323BBD"/>
    <w:rPr>
      <w:rFonts w:ascii="Times New Roman" w:eastAsia="Times New Roman" w:hAnsi="Times New Roman" w:cs="Times New Roman"/>
      <w:b w:val="0"/>
      <w:bCs w:val="0"/>
      <w:i w:val="0"/>
      <w:iCs w:val="0"/>
      <w:smallCaps w:val="0"/>
      <w:strike w:val="0"/>
      <w:spacing w:val="12"/>
      <w:sz w:val="20"/>
      <w:szCs w:val="20"/>
      <w:u w:val="single"/>
      <w:shd w:val="clear" w:color="auto" w:fill="FFFFFF"/>
    </w:rPr>
  </w:style>
  <w:style w:type="paragraph" w:customStyle="1" w:styleId="affd">
    <w:name w:val="Таблицы (моноширинный)"/>
    <w:basedOn w:val="a2"/>
    <w:next w:val="a2"/>
    <w:uiPriority w:val="99"/>
    <w:rsid w:val="00323BBD"/>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e">
    <w:name w:val="Интерактивный заголовок"/>
    <w:basedOn w:val="13"/>
    <w:next w:val="a2"/>
    <w:uiPriority w:val="99"/>
    <w:rsid w:val="00323BBD"/>
    <w:pPr>
      <w:keepNext w:val="0"/>
      <w:keepLines w:val="0"/>
      <w:widowControl w:val="0"/>
      <w:suppressAutoHyphens w:val="0"/>
      <w:autoSpaceDE w:val="0"/>
      <w:autoSpaceDN w:val="0"/>
      <w:adjustRightInd w:val="0"/>
      <w:spacing w:before="0" w:after="0"/>
      <w:jc w:val="both"/>
    </w:pPr>
    <w:rPr>
      <w:b w:val="0"/>
      <w:bCs w:val="0"/>
      <w:sz w:val="24"/>
      <w:szCs w:val="24"/>
      <w:u w:val="single"/>
    </w:rPr>
  </w:style>
  <w:style w:type="character" w:customStyle="1" w:styleId="afff">
    <w:name w:val="Цветовое выделение"/>
    <w:uiPriority w:val="99"/>
    <w:rsid w:val="00323BBD"/>
    <w:rPr>
      <w:b/>
      <w:bCs/>
      <w:color w:val="26282F"/>
      <w:sz w:val="26"/>
      <w:szCs w:val="26"/>
    </w:rPr>
  </w:style>
  <w:style w:type="character" w:customStyle="1" w:styleId="afff0">
    <w:name w:val="Гипертекстовая ссылка"/>
    <w:uiPriority w:val="99"/>
    <w:rsid w:val="00323BBD"/>
    <w:rPr>
      <w:b/>
      <w:bCs/>
      <w:color w:val="106BBE"/>
      <w:sz w:val="26"/>
      <w:szCs w:val="26"/>
    </w:rPr>
  </w:style>
  <w:style w:type="character" w:customStyle="1" w:styleId="29">
    <w:name w:val="Основной текст2"/>
    <w:rsid w:val="00323BBD"/>
    <w:rPr>
      <w:rFonts w:ascii="Times New Roman" w:eastAsia="Times New Roman" w:hAnsi="Times New Roman" w:cs="Times New Roman"/>
      <w:b w:val="0"/>
      <w:bCs w:val="0"/>
      <w:i w:val="0"/>
      <w:iCs w:val="0"/>
      <w:smallCaps w:val="0"/>
      <w:strike w:val="0"/>
      <w:spacing w:val="12"/>
      <w:sz w:val="20"/>
      <w:szCs w:val="20"/>
      <w:u w:val="single"/>
      <w:shd w:val="clear" w:color="auto" w:fill="FFFFFF"/>
    </w:rPr>
  </w:style>
  <w:style w:type="character" w:customStyle="1" w:styleId="61">
    <w:name w:val="Основной текст (6)_"/>
    <w:link w:val="62"/>
    <w:rsid w:val="00323BBD"/>
    <w:rPr>
      <w:spacing w:val="11"/>
      <w:shd w:val="clear" w:color="auto" w:fill="FFFFFF"/>
    </w:rPr>
  </w:style>
  <w:style w:type="paragraph" w:customStyle="1" w:styleId="62">
    <w:name w:val="Основной текст (6)"/>
    <w:basedOn w:val="a2"/>
    <w:link w:val="61"/>
    <w:rsid w:val="00323BBD"/>
    <w:pPr>
      <w:shd w:val="clear" w:color="auto" w:fill="FFFFFF"/>
      <w:spacing w:before="240" w:after="240" w:line="278" w:lineRule="exact"/>
      <w:jc w:val="center"/>
    </w:pPr>
    <w:rPr>
      <w:spacing w:val="11"/>
    </w:rPr>
  </w:style>
  <w:style w:type="paragraph" w:customStyle="1" w:styleId="afff1">
    <w:name w:val="Нормальный (таблица)"/>
    <w:basedOn w:val="a2"/>
    <w:next w:val="a2"/>
    <w:uiPriority w:val="99"/>
    <w:rsid w:val="00323BB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Прижатый влево"/>
    <w:basedOn w:val="a2"/>
    <w:next w:val="a2"/>
    <w:uiPriority w:val="99"/>
    <w:rsid w:val="00323BB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3">
    <w:name w:val="Активная гипертекстовая ссылка"/>
    <w:uiPriority w:val="99"/>
    <w:rsid w:val="00323BBD"/>
    <w:rPr>
      <w:b w:val="0"/>
      <w:bCs w:val="0"/>
      <w:color w:val="106BBE"/>
      <w:sz w:val="26"/>
      <w:szCs w:val="26"/>
      <w:u w:val="single"/>
    </w:rPr>
  </w:style>
  <w:style w:type="character" w:customStyle="1" w:styleId="afff4">
    <w:name w:val="Выделение для Базового Поиска"/>
    <w:uiPriority w:val="99"/>
    <w:rsid w:val="00323BBD"/>
    <w:rPr>
      <w:b w:val="0"/>
      <w:bCs w:val="0"/>
      <w:color w:val="0058A9"/>
      <w:sz w:val="26"/>
      <w:szCs w:val="26"/>
    </w:rPr>
  </w:style>
  <w:style w:type="character" w:customStyle="1" w:styleId="afff5">
    <w:name w:val="Выделение для Базового Поиска (курсив)"/>
    <w:uiPriority w:val="99"/>
    <w:rsid w:val="00323BBD"/>
    <w:rPr>
      <w:b w:val="0"/>
      <w:bCs w:val="0"/>
      <w:i/>
      <w:iCs/>
      <w:color w:val="0058A9"/>
      <w:sz w:val="26"/>
      <w:szCs w:val="26"/>
    </w:rPr>
  </w:style>
  <w:style w:type="character" w:customStyle="1" w:styleId="afff6">
    <w:name w:val="Заголовок своего сообщения"/>
    <w:uiPriority w:val="99"/>
    <w:rsid w:val="00323BBD"/>
    <w:rPr>
      <w:b w:val="0"/>
      <w:bCs w:val="0"/>
      <w:color w:val="26282F"/>
      <w:sz w:val="26"/>
      <w:szCs w:val="26"/>
    </w:rPr>
  </w:style>
  <w:style w:type="character" w:customStyle="1" w:styleId="afff7">
    <w:name w:val="Заголовок чужого сообщения"/>
    <w:uiPriority w:val="99"/>
    <w:rsid w:val="00323BBD"/>
    <w:rPr>
      <w:b w:val="0"/>
      <w:bCs w:val="0"/>
      <w:color w:val="FF0000"/>
      <w:sz w:val="26"/>
      <w:szCs w:val="26"/>
    </w:rPr>
  </w:style>
  <w:style w:type="character" w:customStyle="1" w:styleId="afff8">
    <w:name w:val="Найденные слова"/>
    <w:uiPriority w:val="99"/>
    <w:rsid w:val="00323BBD"/>
    <w:rPr>
      <w:b w:val="0"/>
      <w:bCs w:val="0"/>
      <w:color w:val="26282F"/>
      <w:sz w:val="26"/>
      <w:szCs w:val="26"/>
      <w:shd w:val="clear" w:color="auto" w:fill="FFF580"/>
    </w:rPr>
  </w:style>
  <w:style w:type="character" w:customStyle="1" w:styleId="afff9">
    <w:name w:val="Не вступил в силу"/>
    <w:uiPriority w:val="99"/>
    <w:rsid w:val="00323BBD"/>
    <w:rPr>
      <w:b w:val="0"/>
      <w:bCs w:val="0"/>
      <w:color w:val="000000"/>
      <w:sz w:val="26"/>
      <w:szCs w:val="26"/>
      <w:shd w:val="clear" w:color="auto" w:fill="D8EDE8"/>
    </w:rPr>
  </w:style>
  <w:style w:type="character" w:customStyle="1" w:styleId="afffa">
    <w:name w:val="Продолжение ссылки"/>
    <w:uiPriority w:val="99"/>
    <w:rsid w:val="00323BBD"/>
    <w:rPr>
      <w:b w:val="0"/>
      <w:bCs w:val="0"/>
      <w:color w:val="106BBE"/>
      <w:sz w:val="26"/>
      <w:szCs w:val="26"/>
    </w:rPr>
  </w:style>
  <w:style w:type="character" w:customStyle="1" w:styleId="afffb">
    <w:name w:val="Сравнение редакций"/>
    <w:uiPriority w:val="99"/>
    <w:rsid w:val="00323BBD"/>
    <w:rPr>
      <w:b w:val="0"/>
      <w:bCs w:val="0"/>
      <w:color w:val="26282F"/>
      <w:sz w:val="26"/>
      <w:szCs w:val="26"/>
    </w:rPr>
  </w:style>
  <w:style w:type="character" w:customStyle="1" w:styleId="afffc">
    <w:name w:val="Утратил силу"/>
    <w:uiPriority w:val="99"/>
    <w:rsid w:val="00323BBD"/>
    <w:rPr>
      <w:b w:val="0"/>
      <w:bCs w:val="0"/>
      <w:strike/>
      <w:color w:val="666600"/>
      <w:sz w:val="26"/>
      <w:szCs w:val="26"/>
    </w:rPr>
  </w:style>
  <w:style w:type="paragraph" w:customStyle="1" w:styleId="afffd">
    <w:name w:val="Заголовок статьи"/>
    <w:basedOn w:val="a2"/>
    <w:next w:val="a2"/>
    <w:uiPriority w:val="99"/>
    <w:rsid w:val="00323BBD"/>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642916.274" TargetMode="External"/><Relationship Id="rId18" Type="http://schemas.openxmlformats.org/officeDocument/2006/relationships/hyperlink" Target="garantF1://12014517.1000" TargetMode="External"/><Relationship Id="rId26" Type="http://schemas.openxmlformats.org/officeDocument/2006/relationships/hyperlink" Target="garantF1://70115126.0" TargetMode="External"/><Relationship Id="rId3" Type="http://schemas.openxmlformats.org/officeDocument/2006/relationships/styles" Target="styles.xml"/><Relationship Id="rId21" Type="http://schemas.openxmlformats.org/officeDocument/2006/relationships/hyperlink" Target="garantF1://12086043.1000"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garantF1://70642916.274" TargetMode="External"/><Relationship Id="rId17" Type="http://schemas.openxmlformats.org/officeDocument/2006/relationships/hyperlink" Target="garantF1://70003066.21" TargetMode="External"/><Relationship Id="rId25" Type="http://schemas.openxmlformats.org/officeDocument/2006/relationships/hyperlink" Target="garantF1://12077489.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15118.3" TargetMode="External"/><Relationship Id="rId20" Type="http://schemas.openxmlformats.org/officeDocument/2006/relationships/hyperlink" Target="garantF1://12038291.5" TargetMode="External"/><Relationship Id="rId29" Type="http://schemas.openxmlformats.org/officeDocument/2006/relationships/hyperlink" Target="garantF1://1008009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6043.901" TargetMode="External"/><Relationship Id="rId24" Type="http://schemas.openxmlformats.org/officeDocument/2006/relationships/hyperlink" Target="garantF1://12015118.3"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15118.3" TargetMode="External"/><Relationship Id="rId23" Type="http://schemas.openxmlformats.org/officeDocument/2006/relationships/hyperlink" Target="garantF1://70411954.0" TargetMode="External"/><Relationship Id="rId28" Type="http://schemas.openxmlformats.org/officeDocument/2006/relationships/hyperlink" Target="garantF1://10064072.1025" TargetMode="External"/><Relationship Id="rId36" Type="http://schemas.openxmlformats.org/officeDocument/2006/relationships/footer" Target="footer3.xml"/><Relationship Id="rId10" Type="http://schemas.openxmlformats.org/officeDocument/2006/relationships/hyperlink" Target="garantF1://70275124.0" TargetMode="External"/><Relationship Id="rId19" Type="http://schemas.openxmlformats.org/officeDocument/2006/relationships/hyperlink" Target="garantF1://12014517.1000"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70275124.1000" TargetMode="External"/><Relationship Id="rId14" Type="http://schemas.openxmlformats.org/officeDocument/2006/relationships/hyperlink" Target="garantF1://70411954.0" TargetMode="External"/><Relationship Id="rId22" Type="http://schemas.openxmlformats.org/officeDocument/2006/relationships/hyperlink" Target="garantF1://12086043.901" TargetMode="External"/><Relationship Id="rId27" Type="http://schemas.openxmlformats.org/officeDocument/2006/relationships/hyperlink" Target="garantF1://10064072.1025" TargetMode="External"/><Relationship Id="rId30" Type="http://schemas.openxmlformats.org/officeDocument/2006/relationships/hyperlink" Target="garantF1://10064072.1025"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76F88-98F7-4E1A-985D-656CC62C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5572</Words>
  <Characters>31767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Черняева</dc:creator>
  <cp:lastModifiedBy>Анвар</cp:lastModifiedBy>
  <cp:revision>5</cp:revision>
  <cp:lastPrinted>2016-09-30T03:53:00Z</cp:lastPrinted>
  <dcterms:created xsi:type="dcterms:W3CDTF">2017-11-16T09:53:00Z</dcterms:created>
  <dcterms:modified xsi:type="dcterms:W3CDTF">2017-11-19T08:59:00Z</dcterms:modified>
</cp:coreProperties>
</file>