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A3" w:rsidRPr="00071BC3" w:rsidRDefault="000613BA" w:rsidP="00071B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Уралэнергогрупп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информирует население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 том</w:t>
      </w:r>
      <w:r w:rsidR="00D37798">
        <w:rPr>
          <w:rFonts w:ascii="Times New Roman" w:hAnsi="Times New Roman" w:cs="Times New Roman"/>
          <w:sz w:val="24"/>
          <w:szCs w:val="24"/>
        </w:rPr>
        <w:t>,</w:t>
      </w:r>
      <w:r w:rsidR="00726D7C">
        <w:rPr>
          <w:rFonts w:ascii="Times New Roman" w:hAnsi="Times New Roman" w:cs="Times New Roman"/>
          <w:sz w:val="24"/>
          <w:szCs w:val="24"/>
        </w:rPr>
        <w:t xml:space="preserve"> что с 18.07.2017</w:t>
      </w:r>
      <w:r>
        <w:rPr>
          <w:rFonts w:ascii="Times New Roman" w:hAnsi="Times New Roman" w:cs="Times New Roman"/>
          <w:sz w:val="24"/>
          <w:szCs w:val="24"/>
        </w:rPr>
        <w:t xml:space="preserve">г. услуги по поставке </w:t>
      </w:r>
      <w:r w:rsidR="00726D7C">
        <w:rPr>
          <w:rFonts w:ascii="Times New Roman" w:hAnsi="Times New Roman" w:cs="Times New Roman"/>
          <w:sz w:val="24"/>
          <w:szCs w:val="24"/>
        </w:rPr>
        <w:t xml:space="preserve">тепловой энергии </w:t>
      </w:r>
      <w:r>
        <w:rPr>
          <w:rFonts w:ascii="Times New Roman" w:hAnsi="Times New Roman" w:cs="Times New Roman"/>
          <w:sz w:val="24"/>
          <w:szCs w:val="24"/>
        </w:rPr>
        <w:t>осуществляет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Уралэнергогрупп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Для заключения договоров по поставке </w:t>
      </w:r>
      <w:r w:rsidR="00726D7C">
        <w:rPr>
          <w:rFonts w:ascii="Times New Roman" w:hAnsi="Times New Roman" w:cs="Times New Roman"/>
          <w:sz w:val="24"/>
          <w:szCs w:val="24"/>
        </w:rPr>
        <w:t>тепловой энергии</w:t>
      </w:r>
      <w:r w:rsidR="00071BC3">
        <w:rPr>
          <w:rFonts w:ascii="Times New Roman" w:hAnsi="Times New Roman" w:cs="Times New Roman"/>
          <w:sz w:val="24"/>
          <w:szCs w:val="24"/>
        </w:rPr>
        <w:t xml:space="preserve"> и по всем возникшим вопросам, можно обратится по адресу</w:t>
      </w:r>
      <w:r w:rsidR="00071BC3" w:rsidRPr="00071BC3">
        <w:rPr>
          <w:rFonts w:ascii="Times New Roman" w:hAnsi="Times New Roman" w:cs="Times New Roman"/>
          <w:sz w:val="24"/>
          <w:szCs w:val="24"/>
        </w:rPr>
        <w:t>:</w:t>
      </w:r>
      <w:r w:rsidR="00071BC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spellStart"/>
      <w:r w:rsidR="00071BC3" w:rsidRPr="00071BC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Саткинский</w:t>
      </w:r>
      <w:proofErr w:type="spellEnd"/>
      <w:r w:rsidR="00071BC3" w:rsidRPr="00071BC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райо</w:t>
      </w:r>
      <w:r w:rsidR="00071BC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н, с. </w:t>
      </w:r>
      <w:proofErr w:type="spellStart"/>
      <w:r w:rsidR="00071BC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Айлино</w:t>
      </w:r>
      <w:proofErr w:type="spellEnd"/>
      <w:r w:rsidR="00071BC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ул. Пугачева </w:t>
      </w:r>
      <w:r w:rsidR="00071BC3" w:rsidRPr="00071BC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32</w:t>
      </w:r>
      <w:r w:rsidR="00071BC3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кабинет № 1</w:t>
      </w:r>
      <w:r w:rsidR="00D3779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Так же размещаем предложение о Публичной оферте для заключения договора.</w:t>
      </w:r>
    </w:p>
    <w:sectPr w:rsidR="00366CA3" w:rsidRPr="00071BC3" w:rsidSect="0036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BA"/>
    <w:rsid w:val="000613BA"/>
    <w:rsid w:val="00071BC3"/>
    <w:rsid w:val="00366CA3"/>
    <w:rsid w:val="00726D7C"/>
    <w:rsid w:val="00D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B521"/>
  <w15:docId w15:val="{B700D9A3-E852-4BBC-BA9E-DB015D1F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Халимуллин</dc:creator>
  <cp:keywords/>
  <dc:description/>
  <cp:lastModifiedBy>асер</cp:lastModifiedBy>
  <cp:revision>2</cp:revision>
  <dcterms:created xsi:type="dcterms:W3CDTF">2017-11-16T09:38:00Z</dcterms:created>
  <dcterms:modified xsi:type="dcterms:W3CDTF">2017-11-16T09:38:00Z</dcterms:modified>
</cp:coreProperties>
</file>